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320C" w14:textId="7AD77D44" w:rsidR="00C86803" w:rsidRPr="00C86803" w:rsidRDefault="00C86803" w:rsidP="00C86803">
      <w:pPr>
        <w:widowControl/>
        <w:spacing w:before="300" w:line="390" w:lineRule="atLeast"/>
        <w:jc w:val="center"/>
        <w:outlineLvl w:val="0"/>
        <w:rPr>
          <w:rFonts w:ascii="微软雅黑" w:eastAsia="微软雅黑" w:hAnsi="微软雅黑" w:cs="宋体"/>
          <w:b/>
          <w:bCs/>
          <w:color w:val="282828"/>
          <w:kern w:val="36"/>
          <w:sz w:val="28"/>
          <w:szCs w:val="28"/>
        </w:rPr>
      </w:pPr>
      <w:r w:rsidRPr="00C86803">
        <w:rPr>
          <w:rFonts w:ascii="微软雅黑" w:eastAsia="微软雅黑" w:hAnsi="微软雅黑" w:cs="宋体" w:hint="eastAsia"/>
          <w:b/>
          <w:bCs/>
          <w:color w:val="282828"/>
          <w:kern w:val="36"/>
          <w:sz w:val="28"/>
          <w:szCs w:val="28"/>
        </w:rPr>
        <w:t>计算机科学与技术学院、软件学院2022级推免生复试工作安排</w:t>
      </w:r>
    </w:p>
    <w:p w14:paraId="6CB42179" w14:textId="77777777" w:rsidR="00C86803" w:rsidRPr="00C86803" w:rsidRDefault="00C86803" w:rsidP="00166232">
      <w:pPr>
        <w:widowControl/>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333333"/>
          <w:kern w:val="0"/>
          <w:sz w:val="24"/>
          <w:szCs w:val="24"/>
        </w:rPr>
        <w:t>根据《天津工业大学2022年接收优秀应届本科毕业生免试攻读硕士研究生和直接攻读博士研究生办法》，特做出如下安排：</w:t>
      </w:r>
    </w:p>
    <w:p w14:paraId="5575004A" w14:textId="4FD26341" w:rsidR="00C86803" w:rsidRPr="00C86803" w:rsidRDefault="00C86803" w:rsidP="00166232">
      <w:pPr>
        <w:widowControl/>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333333"/>
          <w:kern w:val="0"/>
          <w:sz w:val="24"/>
          <w:szCs w:val="24"/>
        </w:rPr>
        <w:t>一、</w:t>
      </w:r>
      <w:proofErr w:type="gramStart"/>
      <w:r w:rsidRPr="00C86803">
        <w:rPr>
          <w:rFonts w:ascii="宋体" w:eastAsia="宋体" w:hAnsi="宋体" w:cs="宋体" w:hint="eastAsia"/>
          <w:color w:val="333333"/>
          <w:kern w:val="0"/>
          <w:sz w:val="24"/>
          <w:szCs w:val="24"/>
        </w:rPr>
        <w:t>推免资格</w:t>
      </w:r>
      <w:proofErr w:type="gramEnd"/>
      <w:r w:rsidRPr="00C86803">
        <w:rPr>
          <w:rFonts w:ascii="宋体" w:eastAsia="宋体" w:hAnsi="宋体" w:cs="宋体" w:hint="eastAsia"/>
          <w:color w:val="333333"/>
          <w:kern w:val="0"/>
          <w:sz w:val="24"/>
          <w:szCs w:val="24"/>
        </w:rPr>
        <w:t>审查通过的考生须参加我院组织的推免生复试，采用远程视频方式进行。复试形式为面试，内容主要考察考生的思想政治素质、专业素质和能力、综合素质和能力以及外语口语水平，满分100分，60分及以上为复试合格分。</w:t>
      </w:r>
    </w:p>
    <w:p w14:paraId="0498EEED" w14:textId="3573DB31" w:rsidR="00C86803" w:rsidRPr="00C86803" w:rsidRDefault="00C86803" w:rsidP="00166232">
      <w:pPr>
        <w:widowControl/>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333333"/>
          <w:kern w:val="0"/>
          <w:sz w:val="24"/>
          <w:szCs w:val="24"/>
        </w:rPr>
        <w:t>二、</w:t>
      </w:r>
      <w:r w:rsidR="006E39F7" w:rsidRPr="006E39F7">
        <w:rPr>
          <w:rFonts w:ascii="宋体" w:eastAsia="宋体" w:hAnsi="宋体" w:cs="宋体"/>
          <w:color w:val="333333"/>
          <w:kern w:val="0"/>
          <w:sz w:val="24"/>
          <w:szCs w:val="24"/>
        </w:rPr>
        <w:t>学院成立由教授组成的面试小组。</w:t>
      </w:r>
    </w:p>
    <w:p w14:paraId="7A12BDFB" w14:textId="77777777" w:rsidR="00C86803" w:rsidRPr="00C86803" w:rsidRDefault="00C86803" w:rsidP="00166232">
      <w:pPr>
        <w:widowControl/>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333333"/>
          <w:kern w:val="0"/>
          <w:sz w:val="24"/>
          <w:szCs w:val="24"/>
        </w:rPr>
        <w:t>三、复试时间：2021年9月29日上午9点</w:t>
      </w:r>
    </w:p>
    <w:p w14:paraId="3C0F35C1" w14:textId="737E49E0" w:rsidR="00C86803" w:rsidRPr="00C86803" w:rsidRDefault="00C86803" w:rsidP="00166232">
      <w:pPr>
        <w:widowControl/>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333333"/>
          <w:kern w:val="0"/>
          <w:sz w:val="24"/>
          <w:szCs w:val="24"/>
        </w:rPr>
        <w:t>四、复试地点：</w:t>
      </w:r>
      <w:proofErr w:type="gramStart"/>
      <w:r w:rsidRPr="00C86803">
        <w:rPr>
          <w:rFonts w:ascii="宋体" w:eastAsia="宋体" w:hAnsi="宋体" w:cs="宋体" w:hint="eastAsia"/>
          <w:color w:val="333333"/>
          <w:kern w:val="0"/>
          <w:sz w:val="24"/>
          <w:szCs w:val="24"/>
        </w:rPr>
        <w:t>腾讯会议</w:t>
      </w:r>
      <w:proofErr w:type="gramEnd"/>
      <w:r w:rsidRPr="00C86803">
        <w:rPr>
          <w:rFonts w:ascii="宋体" w:eastAsia="宋体" w:hAnsi="宋体" w:cs="宋体" w:hint="eastAsia"/>
          <w:color w:val="333333"/>
          <w:kern w:val="0"/>
          <w:sz w:val="24"/>
          <w:szCs w:val="24"/>
        </w:rPr>
        <w:t>视频面试</w:t>
      </w:r>
    </w:p>
    <w:p w14:paraId="2E8DF26C" w14:textId="77777777" w:rsidR="00C86803" w:rsidRPr="00C86803" w:rsidRDefault="00C86803" w:rsidP="00166232">
      <w:pPr>
        <w:widowControl/>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333333"/>
          <w:kern w:val="0"/>
          <w:sz w:val="24"/>
          <w:szCs w:val="24"/>
        </w:rPr>
        <w:t>五、复试内容：</w:t>
      </w:r>
    </w:p>
    <w:p w14:paraId="27E9F76E" w14:textId="77777777" w:rsidR="006E39F7" w:rsidRDefault="006E39F7" w:rsidP="00166232">
      <w:pPr>
        <w:widowControl/>
        <w:spacing w:line="300" w:lineRule="auto"/>
        <w:ind w:firstLine="555"/>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6E39F7">
        <w:rPr>
          <w:rFonts w:ascii="宋体" w:eastAsia="宋体" w:hAnsi="宋体" w:cs="宋体" w:hint="eastAsia"/>
          <w:color w:val="333333"/>
          <w:kern w:val="0"/>
          <w:sz w:val="24"/>
          <w:szCs w:val="24"/>
        </w:rPr>
        <w:t>思想政治素质；</w:t>
      </w:r>
    </w:p>
    <w:p w14:paraId="69B8098F" w14:textId="77777777" w:rsidR="006E39F7" w:rsidRDefault="006E39F7" w:rsidP="00166232">
      <w:pPr>
        <w:widowControl/>
        <w:spacing w:line="300" w:lineRule="auto"/>
        <w:ind w:firstLine="555"/>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6E39F7">
        <w:rPr>
          <w:rFonts w:ascii="宋体" w:eastAsia="宋体" w:hAnsi="宋体" w:cs="宋体" w:hint="eastAsia"/>
          <w:color w:val="333333"/>
          <w:kern w:val="0"/>
          <w:sz w:val="24"/>
          <w:szCs w:val="24"/>
        </w:rPr>
        <w:t>英语、汉语自我介绍；</w:t>
      </w:r>
    </w:p>
    <w:p w14:paraId="0BB3A38D" w14:textId="77777777" w:rsidR="006E39F7" w:rsidRDefault="006E39F7" w:rsidP="00166232">
      <w:pPr>
        <w:widowControl/>
        <w:spacing w:line="300" w:lineRule="auto"/>
        <w:ind w:firstLine="555"/>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6E39F7">
        <w:rPr>
          <w:rFonts w:ascii="宋体" w:eastAsia="宋体" w:hAnsi="宋体" w:cs="宋体" w:hint="eastAsia"/>
          <w:color w:val="333333"/>
          <w:kern w:val="0"/>
          <w:sz w:val="24"/>
          <w:szCs w:val="24"/>
        </w:rPr>
        <w:t>个人大学期间作品展示；</w:t>
      </w:r>
    </w:p>
    <w:p w14:paraId="1699F3C0" w14:textId="3BCC96FB" w:rsidR="00C86803" w:rsidRPr="00C86803" w:rsidRDefault="006E39F7" w:rsidP="00166232">
      <w:pPr>
        <w:widowControl/>
        <w:spacing w:line="300" w:lineRule="auto"/>
        <w:ind w:firstLine="555"/>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6E39F7">
        <w:rPr>
          <w:rFonts w:ascii="宋体" w:eastAsia="宋体" w:hAnsi="宋体" w:cs="宋体" w:hint="eastAsia"/>
          <w:color w:val="333333"/>
          <w:kern w:val="0"/>
          <w:sz w:val="24"/>
          <w:szCs w:val="24"/>
        </w:rPr>
        <w:t>教师随机提问专业相关问题。</w:t>
      </w:r>
    </w:p>
    <w:p w14:paraId="2B28D069" w14:textId="77777777" w:rsidR="00C86803" w:rsidRPr="00C86803" w:rsidRDefault="00C86803" w:rsidP="00166232">
      <w:pPr>
        <w:widowControl/>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333333"/>
          <w:kern w:val="0"/>
          <w:sz w:val="24"/>
          <w:szCs w:val="24"/>
        </w:rPr>
        <w:t>注：复试前考生须向学院提供以下资格审查材料：身份证、学生证、大学成绩单、英语四级或六级证书（或者成绩单）、缴费凭证以及网报时填写过奖项的相应获奖证书、发表论文、专利等。</w:t>
      </w:r>
    </w:p>
    <w:p w14:paraId="57D026CE"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六、根据天津市有关文件规定，参加复试的推免生需交纳复试费每生90元，复试费用须由考生个人在我校财务处网上支付平台交纳（须用身份证号先注册再缴费）。缴费网址：http://219.243.56.101。</w:t>
      </w:r>
    </w:p>
    <w:p w14:paraId="676DA4CB"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七、对复试合格的推免生发放待录取通知，推免生接受待录取通知视为同意录取。</w:t>
      </w:r>
    </w:p>
    <w:p w14:paraId="7457F887"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八、学院对拟录取的硕士推免生进行不少于10个工作日的公示，公示期间如有问题，经查属实，将取消录取资格。</w:t>
      </w:r>
    </w:p>
    <w:p w14:paraId="6DE64BC0"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监督举报电话：</w:t>
      </w:r>
    </w:p>
    <w:p w14:paraId="36F4F691" w14:textId="6D17D4C9"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022-8395</w:t>
      </w:r>
      <w:r w:rsidRPr="00166232">
        <w:rPr>
          <w:rFonts w:ascii="宋体" w:eastAsia="宋体" w:hAnsi="宋体" w:cs="宋体"/>
          <w:color w:val="000000"/>
          <w:kern w:val="0"/>
          <w:sz w:val="24"/>
          <w:szCs w:val="24"/>
        </w:rPr>
        <w:t>6356</w:t>
      </w:r>
      <w:r w:rsidRPr="00C86803">
        <w:rPr>
          <w:rFonts w:ascii="宋体" w:eastAsia="宋体" w:hAnsi="宋体" w:cs="宋体" w:hint="eastAsia"/>
          <w:color w:val="000000"/>
          <w:kern w:val="0"/>
          <w:sz w:val="24"/>
          <w:szCs w:val="24"/>
        </w:rPr>
        <w:t>天津工业大学</w:t>
      </w:r>
      <w:r w:rsidRPr="00166232">
        <w:rPr>
          <w:rFonts w:ascii="宋体" w:eastAsia="宋体" w:hAnsi="宋体" w:cs="宋体" w:hint="eastAsia"/>
          <w:color w:val="000000"/>
          <w:kern w:val="0"/>
          <w:sz w:val="24"/>
          <w:szCs w:val="24"/>
        </w:rPr>
        <w:t>计算机科学与技术学院、软件学院</w:t>
      </w:r>
      <w:r w:rsidRPr="00C86803">
        <w:rPr>
          <w:rFonts w:ascii="宋体" w:eastAsia="宋体" w:hAnsi="宋体" w:cs="宋体" w:hint="eastAsia"/>
          <w:color w:val="000000"/>
          <w:kern w:val="0"/>
          <w:sz w:val="24"/>
          <w:szCs w:val="24"/>
        </w:rPr>
        <w:t>研究生管理办公室</w:t>
      </w:r>
    </w:p>
    <w:p w14:paraId="6EA3EF37" w14:textId="20590814"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地址：</w:t>
      </w:r>
      <w:r w:rsidRPr="00166232">
        <w:rPr>
          <w:rFonts w:ascii="宋体" w:eastAsia="宋体" w:hAnsi="宋体" w:cs="宋体" w:hint="eastAsia"/>
          <w:color w:val="000000"/>
          <w:kern w:val="0"/>
          <w:sz w:val="24"/>
          <w:szCs w:val="24"/>
        </w:rPr>
        <w:t>天津市大学软件学院C</w:t>
      </w:r>
      <w:r w:rsidRPr="00166232">
        <w:rPr>
          <w:rFonts w:ascii="宋体" w:eastAsia="宋体" w:hAnsi="宋体" w:cs="宋体"/>
          <w:color w:val="000000"/>
          <w:kern w:val="0"/>
          <w:sz w:val="24"/>
          <w:szCs w:val="24"/>
        </w:rPr>
        <w:t>505</w:t>
      </w:r>
    </w:p>
    <w:p w14:paraId="221D0951"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九、其他事项</w:t>
      </w:r>
    </w:p>
    <w:p w14:paraId="4EFB3779"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1、未</w:t>
      </w:r>
      <w:proofErr w:type="gramStart"/>
      <w:r w:rsidRPr="00C86803">
        <w:rPr>
          <w:rFonts w:ascii="宋体" w:eastAsia="宋体" w:hAnsi="宋体" w:cs="宋体" w:hint="eastAsia"/>
          <w:color w:val="000000"/>
          <w:kern w:val="0"/>
          <w:sz w:val="24"/>
          <w:szCs w:val="24"/>
        </w:rPr>
        <w:t>获得推免资格</w:t>
      </w:r>
      <w:proofErr w:type="gramEnd"/>
      <w:r w:rsidRPr="00C86803">
        <w:rPr>
          <w:rFonts w:ascii="宋体" w:eastAsia="宋体" w:hAnsi="宋体" w:cs="宋体" w:hint="eastAsia"/>
          <w:color w:val="000000"/>
          <w:kern w:val="0"/>
          <w:sz w:val="24"/>
          <w:szCs w:val="24"/>
        </w:rPr>
        <w:t>的考生不受理其申请。</w:t>
      </w:r>
    </w:p>
    <w:p w14:paraId="168C0F00"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2、思想品德考核不合格者的申请者不予录取。</w:t>
      </w:r>
    </w:p>
    <w:p w14:paraId="16283803"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3、未经复试或复试成绩不及格的申请者不予录取。</w:t>
      </w:r>
    </w:p>
    <w:p w14:paraId="1FF989BB"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lastRenderedPageBreak/>
        <w:t>4、2022年9月1日前未取得本科毕业证书和学士学位，或受到处分的，或体检不合格的，取消录取资格。</w:t>
      </w:r>
    </w:p>
    <w:p w14:paraId="43259F14"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5、对在</w:t>
      </w:r>
      <w:proofErr w:type="gramStart"/>
      <w:r w:rsidRPr="00C86803">
        <w:rPr>
          <w:rFonts w:ascii="宋体" w:eastAsia="宋体" w:hAnsi="宋体" w:cs="宋体" w:hint="eastAsia"/>
          <w:color w:val="000000"/>
          <w:kern w:val="0"/>
          <w:sz w:val="24"/>
          <w:szCs w:val="24"/>
        </w:rPr>
        <w:t>推免过程</w:t>
      </w:r>
      <w:proofErr w:type="gramEnd"/>
      <w:r w:rsidRPr="00C86803">
        <w:rPr>
          <w:rFonts w:ascii="宋体" w:eastAsia="宋体" w:hAnsi="宋体" w:cs="宋体" w:hint="eastAsia"/>
          <w:color w:val="000000"/>
          <w:kern w:val="0"/>
          <w:sz w:val="24"/>
          <w:szCs w:val="24"/>
        </w:rPr>
        <w:t>中弄虚作假的学生，一经发现，即取消其复试资格，对已录取者取消录取资格和学籍。</w:t>
      </w:r>
    </w:p>
    <w:p w14:paraId="15549B6F" w14:textId="77777777" w:rsidR="00C86803" w:rsidRPr="00C86803" w:rsidRDefault="00C86803" w:rsidP="00166232">
      <w:pPr>
        <w:widowControl/>
        <w:shd w:val="clear" w:color="auto" w:fill="FFFFFF"/>
        <w:spacing w:line="300" w:lineRule="auto"/>
        <w:ind w:firstLine="555"/>
        <w:jc w:val="left"/>
        <w:rPr>
          <w:rFonts w:ascii="宋体" w:eastAsia="宋体" w:hAnsi="宋体" w:cs="宋体"/>
          <w:color w:val="333333"/>
          <w:kern w:val="0"/>
          <w:sz w:val="24"/>
          <w:szCs w:val="24"/>
        </w:rPr>
      </w:pPr>
      <w:r w:rsidRPr="00C86803">
        <w:rPr>
          <w:rFonts w:ascii="宋体" w:eastAsia="宋体" w:hAnsi="宋体" w:cs="宋体" w:hint="eastAsia"/>
          <w:color w:val="000000"/>
          <w:kern w:val="0"/>
          <w:sz w:val="24"/>
          <w:szCs w:val="24"/>
        </w:rPr>
        <w:t>6、根据教育部相关文件规定，已被我校接收的推免生，不得再报名参加当年硕士研究生考试招生，否则取消</w:t>
      </w:r>
      <w:proofErr w:type="gramStart"/>
      <w:r w:rsidRPr="00C86803">
        <w:rPr>
          <w:rFonts w:ascii="宋体" w:eastAsia="宋体" w:hAnsi="宋体" w:cs="宋体" w:hint="eastAsia"/>
          <w:color w:val="000000"/>
          <w:kern w:val="0"/>
          <w:sz w:val="24"/>
          <w:szCs w:val="24"/>
        </w:rPr>
        <w:t>其推免录取</w:t>
      </w:r>
      <w:proofErr w:type="gramEnd"/>
      <w:r w:rsidRPr="00C86803">
        <w:rPr>
          <w:rFonts w:ascii="宋体" w:eastAsia="宋体" w:hAnsi="宋体" w:cs="宋体" w:hint="eastAsia"/>
          <w:color w:val="000000"/>
          <w:kern w:val="0"/>
          <w:sz w:val="24"/>
          <w:szCs w:val="24"/>
        </w:rPr>
        <w:t>资格。</w:t>
      </w:r>
    </w:p>
    <w:p w14:paraId="62FC7262" w14:textId="77777777" w:rsidR="006E39F7" w:rsidRDefault="006E39F7" w:rsidP="00166232">
      <w:pPr>
        <w:spacing w:line="300" w:lineRule="auto"/>
        <w:jc w:val="right"/>
        <w:rPr>
          <w:rFonts w:ascii="宋体" w:eastAsia="宋体" w:hAnsi="宋体" w:cs="宋体"/>
          <w:color w:val="333333"/>
          <w:kern w:val="0"/>
          <w:sz w:val="24"/>
          <w:szCs w:val="24"/>
        </w:rPr>
      </w:pPr>
    </w:p>
    <w:p w14:paraId="34605EDB" w14:textId="77777777" w:rsidR="006E39F7" w:rsidRDefault="006E39F7" w:rsidP="00166232">
      <w:pPr>
        <w:spacing w:line="300" w:lineRule="auto"/>
        <w:jc w:val="right"/>
        <w:rPr>
          <w:rFonts w:ascii="宋体" w:eastAsia="宋体" w:hAnsi="宋体" w:cs="宋体"/>
          <w:color w:val="333333"/>
          <w:kern w:val="0"/>
          <w:sz w:val="24"/>
          <w:szCs w:val="24"/>
        </w:rPr>
      </w:pPr>
    </w:p>
    <w:p w14:paraId="296444E2" w14:textId="77777777" w:rsidR="006E39F7" w:rsidRDefault="006E39F7" w:rsidP="00166232">
      <w:pPr>
        <w:spacing w:line="300" w:lineRule="auto"/>
        <w:jc w:val="right"/>
        <w:rPr>
          <w:rFonts w:ascii="宋体" w:eastAsia="宋体" w:hAnsi="宋体" w:cs="宋体"/>
          <w:color w:val="333333"/>
          <w:kern w:val="0"/>
          <w:sz w:val="24"/>
          <w:szCs w:val="24"/>
        </w:rPr>
      </w:pPr>
    </w:p>
    <w:p w14:paraId="31EE289F" w14:textId="7023D30B" w:rsidR="00F00EC5" w:rsidRPr="00166232" w:rsidRDefault="00C86803" w:rsidP="00166232">
      <w:pPr>
        <w:spacing w:line="300" w:lineRule="auto"/>
        <w:jc w:val="right"/>
        <w:rPr>
          <w:rFonts w:ascii="宋体" w:eastAsia="宋体" w:hAnsi="宋体" w:cs="宋体"/>
          <w:color w:val="333333"/>
          <w:kern w:val="0"/>
          <w:sz w:val="24"/>
          <w:szCs w:val="24"/>
        </w:rPr>
      </w:pPr>
      <w:r w:rsidRPr="00166232">
        <w:rPr>
          <w:rFonts w:ascii="宋体" w:eastAsia="宋体" w:hAnsi="宋体" w:cs="宋体" w:hint="eastAsia"/>
          <w:color w:val="333333"/>
          <w:kern w:val="0"/>
          <w:sz w:val="24"/>
          <w:szCs w:val="24"/>
        </w:rPr>
        <w:t>计算机科学与技术学院、软件学院</w:t>
      </w:r>
    </w:p>
    <w:p w14:paraId="6A63EC7F" w14:textId="18933B98" w:rsidR="00C86803" w:rsidRPr="00C86803" w:rsidRDefault="00C86803" w:rsidP="00166232">
      <w:pPr>
        <w:spacing w:line="300" w:lineRule="auto"/>
        <w:jc w:val="right"/>
      </w:pPr>
      <w:r w:rsidRPr="00166232">
        <w:rPr>
          <w:rFonts w:ascii="宋体" w:eastAsia="宋体" w:hAnsi="宋体" w:cs="宋体"/>
          <w:color w:val="333333"/>
          <w:kern w:val="0"/>
          <w:sz w:val="24"/>
          <w:szCs w:val="24"/>
        </w:rPr>
        <w:t>2021年9月28日</w:t>
      </w:r>
    </w:p>
    <w:sectPr w:rsidR="00C86803" w:rsidRPr="00C86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03"/>
    <w:rsid w:val="00166232"/>
    <w:rsid w:val="004C734A"/>
    <w:rsid w:val="006E39F7"/>
    <w:rsid w:val="00786264"/>
    <w:rsid w:val="00A35024"/>
    <w:rsid w:val="00C8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C10E"/>
  <w15:chartTrackingRefBased/>
  <w15:docId w15:val="{C354843D-86F2-467E-BCD4-BFE3D6AE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868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803"/>
    <w:rPr>
      <w:rFonts w:ascii="宋体" w:eastAsia="宋体" w:hAnsi="宋体" w:cs="宋体"/>
      <w:b/>
      <w:bCs/>
      <w:kern w:val="36"/>
      <w:sz w:val="48"/>
      <w:szCs w:val="48"/>
    </w:rPr>
  </w:style>
  <w:style w:type="paragraph" w:styleId="a3">
    <w:name w:val="List Paragraph"/>
    <w:basedOn w:val="a"/>
    <w:uiPriority w:val="34"/>
    <w:qFormat/>
    <w:rsid w:val="00C868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03545">
      <w:bodyDiv w:val="1"/>
      <w:marLeft w:val="0"/>
      <w:marRight w:val="0"/>
      <w:marTop w:val="0"/>
      <w:marBottom w:val="0"/>
      <w:divBdr>
        <w:top w:val="none" w:sz="0" w:space="0" w:color="auto"/>
        <w:left w:val="none" w:sz="0" w:space="0" w:color="auto"/>
        <w:bottom w:val="none" w:sz="0" w:space="0" w:color="auto"/>
        <w:right w:val="none" w:sz="0" w:space="0" w:color="auto"/>
      </w:divBdr>
    </w:div>
    <w:div w:id="16273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鹤</dc:creator>
  <cp:keywords/>
  <dc:description/>
  <cp:lastModifiedBy>王 鹤</cp:lastModifiedBy>
  <cp:revision>3</cp:revision>
  <dcterms:created xsi:type="dcterms:W3CDTF">2021-09-28T01:35:00Z</dcterms:created>
  <dcterms:modified xsi:type="dcterms:W3CDTF">2021-09-28T05:55:00Z</dcterms:modified>
</cp:coreProperties>
</file>