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AFEED" w14:textId="0E51298A" w:rsidR="00720121" w:rsidRPr="00720121" w:rsidRDefault="00720121" w:rsidP="00720121">
      <w:pPr>
        <w:widowControl/>
        <w:shd w:val="clear" w:color="auto" w:fill="FFFFFF"/>
        <w:spacing w:line="390" w:lineRule="atLeast"/>
        <w:jc w:val="center"/>
        <w:outlineLvl w:val="0"/>
        <w:rPr>
          <w:rFonts w:ascii="微软雅黑" w:eastAsia="微软雅黑" w:hAnsi="微软雅黑" w:cs="宋体"/>
          <w:b/>
          <w:bCs/>
          <w:color w:val="282828"/>
          <w:kern w:val="36"/>
          <w:sz w:val="32"/>
          <w:szCs w:val="32"/>
        </w:rPr>
      </w:pPr>
      <w:r w:rsidRPr="00720121">
        <w:rPr>
          <w:rFonts w:ascii="微软雅黑" w:eastAsia="微软雅黑" w:hAnsi="微软雅黑" w:cs="宋体" w:hint="eastAsia"/>
          <w:b/>
          <w:bCs/>
          <w:color w:val="282828"/>
          <w:kern w:val="36"/>
          <w:sz w:val="32"/>
          <w:szCs w:val="32"/>
        </w:rPr>
        <w:t>计算机科学与技术学院202</w:t>
      </w:r>
      <w:r w:rsidRPr="009456CC">
        <w:rPr>
          <w:rFonts w:ascii="微软雅黑" w:eastAsia="微软雅黑" w:hAnsi="微软雅黑" w:cs="宋体"/>
          <w:b/>
          <w:bCs/>
          <w:color w:val="282828"/>
          <w:kern w:val="36"/>
          <w:sz w:val="32"/>
          <w:szCs w:val="32"/>
        </w:rPr>
        <w:t>1</w:t>
      </w:r>
      <w:r w:rsidRPr="00720121">
        <w:rPr>
          <w:rFonts w:ascii="微软雅黑" w:eastAsia="微软雅黑" w:hAnsi="微软雅黑" w:cs="宋体" w:hint="eastAsia"/>
          <w:b/>
          <w:bCs/>
          <w:color w:val="282828"/>
          <w:kern w:val="36"/>
          <w:sz w:val="32"/>
          <w:szCs w:val="32"/>
        </w:rPr>
        <w:t>年研究生招生复试考生须知</w:t>
      </w:r>
    </w:p>
    <w:p w14:paraId="76E4E89A" w14:textId="2939F3A4" w:rsidR="00720121" w:rsidRDefault="00720121" w:rsidP="00720121">
      <w:pPr>
        <w:pStyle w:val="cjk"/>
        <w:spacing w:before="0" w:beforeAutospacing="0" w:after="0" w:afterAutospacing="0" w:line="360" w:lineRule="atLeast"/>
        <w:ind w:firstLine="556"/>
        <w:rPr>
          <w:rFonts w:ascii="Tahoma" w:hAnsi="Tahoma" w:cs="Tahoma"/>
          <w:color w:val="333333"/>
          <w:sz w:val="21"/>
          <w:szCs w:val="21"/>
        </w:rPr>
      </w:pPr>
      <w:r>
        <w:rPr>
          <w:rFonts w:cs="Tahoma" w:hint="eastAsia"/>
          <w:color w:val="333333"/>
        </w:rPr>
        <w:t>根据学校要求，我院202</w:t>
      </w:r>
      <w:r>
        <w:rPr>
          <w:rFonts w:cs="Tahoma"/>
          <w:color w:val="333333"/>
        </w:rPr>
        <w:t>1</w:t>
      </w:r>
      <w:r>
        <w:rPr>
          <w:rFonts w:cs="Tahoma" w:hint="eastAsia"/>
          <w:color w:val="333333"/>
        </w:rPr>
        <w:t>年硕士研究生招生复试采取网络远程复试的方式进行。</w:t>
      </w:r>
      <w:proofErr w:type="gramStart"/>
      <w:r>
        <w:rPr>
          <w:rFonts w:cs="Tahoma" w:hint="eastAsia"/>
          <w:color w:val="333333"/>
        </w:rPr>
        <w:t>一</w:t>
      </w:r>
      <w:proofErr w:type="gramEnd"/>
      <w:r>
        <w:rPr>
          <w:rFonts w:cs="Tahoma" w:hint="eastAsia"/>
          <w:color w:val="333333"/>
        </w:rPr>
        <w:t>志愿报考我院的考生复试时间为</w:t>
      </w:r>
      <w:r>
        <w:rPr>
          <w:rFonts w:cs="Tahoma"/>
          <w:color w:val="333333"/>
        </w:rPr>
        <w:t>4</w:t>
      </w:r>
      <w:r>
        <w:rPr>
          <w:rFonts w:cs="Tahoma" w:hint="eastAsia"/>
          <w:color w:val="333333"/>
        </w:rPr>
        <w:t>月1日</w:t>
      </w:r>
      <w:r w:rsidR="008F506E">
        <w:rPr>
          <w:rFonts w:cs="Tahoma" w:hint="eastAsia"/>
          <w:color w:val="333333"/>
        </w:rPr>
        <w:t>1</w:t>
      </w:r>
      <w:r w:rsidR="008F506E">
        <w:rPr>
          <w:rFonts w:cs="Tahoma"/>
          <w:color w:val="333333"/>
        </w:rPr>
        <w:t>3</w:t>
      </w:r>
      <w:r w:rsidR="008F506E">
        <w:rPr>
          <w:rFonts w:cs="Tahoma" w:hint="eastAsia"/>
          <w:color w:val="333333"/>
        </w:rPr>
        <w:t>:</w:t>
      </w:r>
      <w:r w:rsidR="008F506E">
        <w:rPr>
          <w:rFonts w:cs="Tahoma"/>
          <w:color w:val="333333"/>
        </w:rPr>
        <w:t>00</w:t>
      </w:r>
      <w:r>
        <w:rPr>
          <w:rFonts w:cs="Tahoma" w:hint="eastAsia"/>
          <w:color w:val="333333"/>
        </w:rPr>
        <w:t>。</w:t>
      </w:r>
    </w:p>
    <w:p w14:paraId="46BC5062" w14:textId="77777777" w:rsidR="00720121" w:rsidRDefault="00720121" w:rsidP="00720121">
      <w:pPr>
        <w:pStyle w:val="cjk"/>
        <w:spacing w:before="0" w:beforeAutospacing="0" w:after="0" w:afterAutospacing="0" w:line="360" w:lineRule="atLeast"/>
        <w:ind w:firstLine="556"/>
        <w:rPr>
          <w:rFonts w:ascii="Tahoma" w:hAnsi="Tahoma" w:cs="Tahoma"/>
          <w:color w:val="333333"/>
          <w:sz w:val="21"/>
          <w:szCs w:val="21"/>
        </w:rPr>
      </w:pPr>
      <w:r>
        <w:rPr>
          <w:rFonts w:cs="Tahoma" w:hint="eastAsia"/>
          <w:color w:val="333333"/>
        </w:rPr>
        <w:t>网络远程复试系统考生端地址为</w:t>
      </w:r>
      <w:hyperlink r:id="rId4" w:history="1">
        <w:r>
          <w:rPr>
            <w:rStyle w:val="a3"/>
            <w:rFonts w:cs="Tahoma" w:hint="eastAsia"/>
            <w:color w:val="333333"/>
            <w:u w:val="none"/>
          </w:rPr>
          <w:t>https://bm.chsi.com.cn/ycms/stu/</w:t>
        </w:r>
      </w:hyperlink>
      <w:r>
        <w:rPr>
          <w:rFonts w:cs="Tahoma" w:hint="eastAsia"/>
          <w:color w:val="333333"/>
        </w:rPr>
        <w:t>。</w:t>
      </w:r>
    </w:p>
    <w:p w14:paraId="4164A3EE" w14:textId="77777777" w:rsidR="00720121" w:rsidRDefault="00720121" w:rsidP="00720121">
      <w:pPr>
        <w:pStyle w:val="cjk"/>
        <w:spacing w:before="0" w:beforeAutospacing="0" w:after="0" w:afterAutospacing="0" w:line="360" w:lineRule="atLeast"/>
        <w:ind w:firstLine="556"/>
        <w:rPr>
          <w:rFonts w:ascii="Tahoma" w:hAnsi="Tahoma" w:cs="Tahoma"/>
          <w:color w:val="333333"/>
          <w:sz w:val="21"/>
          <w:szCs w:val="21"/>
        </w:rPr>
      </w:pPr>
      <w:r>
        <w:rPr>
          <w:rFonts w:cs="Tahoma" w:hint="eastAsia"/>
          <w:color w:val="333333"/>
        </w:rPr>
        <w:t>一、网络远程复试所需设备及环境要求</w:t>
      </w:r>
    </w:p>
    <w:p w14:paraId="0D1DEB65" w14:textId="1EDF1B93" w:rsidR="00720121" w:rsidRPr="00720121" w:rsidRDefault="00720121" w:rsidP="00720121">
      <w:pPr>
        <w:pStyle w:val="cjk"/>
        <w:spacing w:before="0" w:beforeAutospacing="0" w:after="0" w:afterAutospacing="0" w:line="360" w:lineRule="atLeast"/>
        <w:ind w:firstLine="556"/>
        <w:rPr>
          <w:rFonts w:cs="Tahoma"/>
          <w:color w:val="333333"/>
        </w:rPr>
      </w:pPr>
      <w:r w:rsidRPr="00720121">
        <w:rPr>
          <w:rFonts w:cs="Tahoma" w:hint="eastAsia"/>
          <w:color w:val="333333"/>
        </w:rPr>
        <w:t>1、考生需要准备可以支持“双机位”运行的设备。</w:t>
      </w:r>
      <w:proofErr w:type="gramStart"/>
      <w:r w:rsidRPr="00720121">
        <w:rPr>
          <w:rFonts w:cs="Tahoma" w:hint="eastAsia"/>
          <w:color w:val="333333"/>
        </w:rPr>
        <w:t>主机位</w:t>
      </w:r>
      <w:proofErr w:type="gramEnd"/>
      <w:r w:rsidRPr="00720121">
        <w:rPr>
          <w:rFonts w:cs="Tahoma" w:hint="eastAsia"/>
          <w:color w:val="333333"/>
        </w:rPr>
        <w:t>为面试机位，需要带摄像头、麦克风、音箱的电脑（台式机、笔记本），保障视频和音频的传输。辅机位为监控机位，需要带摄像头的智能手机或电脑（台式机、笔记本），保障视频传输。电脑操作系统应为Windows7及以上版本。并安装最新版Chrome浏览器，使用浏览器登录远程面试系统，电脑应保证稳定的带宽接入。如考生端使用手机登录，请安装最新版</w:t>
      </w:r>
      <w:proofErr w:type="gramStart"/>
      <w:r w:rsidRPr="00720121">
        <w:rPr>
          <w:rFonts w:cs="Tahoma" w:hint="eastAsia"/>
          <w:color w:val="333333"/>
        </w:rPr>
        <w:t>学信网</w:t>
      </w:r>
      <w:proofErr w:type="gramEnd"/>
      <w:r w:rsidRPr="00720121">
        <w:rPr>
          <w:rFonts w:cs="Tahoma" w:hint="eastAsia"/>
          <w:color w:val="333333"/>
        </w:rPr>
        <w:t>App，</w:t>
      </w:r>
      <w:proofErr w:type="gramStart"/>
      <w:r w:rsidRPr="00720121">
        <w:rPr>
          <w:rFonts w:cs="Tahoma" w:hint="eastAsia"/>
          <w:color w:val="333333"/>
        </w:rPr>
        <w:t>使用学信网</w:t>
      </w:r>
      <w:proofErr w:type="gramEnd"/>
      <w:r w:rsidRPr="00720121">
        <w:rPr>
          <w:rFonts w:cs="Tahoma" w:hint="eastAsia"/>
          <w:color w:val="333333"/>
        </w:rPr>
        <w:t>账号登录，并保证App已获取摄像头和麦克风权限。iOS用户请使用Safari最新版浏览器；</w:t>
      </w:r>
      <w:proofErr w:type="gramStart"/>
      <w:r w:rsidRPr="00720121">
        <w:rPr>
          <w:rFonts w:cs="Tahoma" w:hint="eastAsia"/>
          <w:color w:val="333333"/>
        </w:rPr>
        <w:t>安卓用户</w:t>
      </w:r>
      <w:proofErr w:type="gramEnd"/>
      <w:r w:rsidRPr="00720121">
        <w:rPr>
          <w:rFonts w:cs="Tahoma" w:hint="eastAsia"/>
          <w:color w:val="333333"/>
        </w:rPr>
        <w:t>请使用Chrome最新版浏览器。如果电脑、手机本身配置的摄像头、麦克风效果较好，可直接使用，如果效果不理想，应提前配好摄像头、麦克风。</w:t>
      </w:r>
    </w:p>
    <w:p w14:paraId="4FDC2F9F" w14:textId="22F68883" w:rsidR="00720121" w:rsidRPr="00720121" w:rsidRDefault="00720121" w:rsidP="00720121">
      <w:pPr>
        <w:pStyle w:val="cjk"/>
        <w:spacing w:before="0" w:beforeAutospacing="0" w:after="0" w:afterAutospacing="0" w:line="360" w:lineRule="atLeast"/>
        <w:ind w:firstLine="556"/>
        <w:rPr>
          <w:rFonts w:cs="Tahoma"/>
          <w:color w:val="333333"/>
        </w:rPr>
      </w:pPr>
      <w:r w:rsidRPr="00720121">
        <w:rPr>
          <w:rFonts w:cs="Tahoma" w:hint="eastAsia"/>
          <w:color w:val="333333"/>
        </w:rPr>
        <w:t>复试前按要求调试好设备，开启摄像头，主机位（面试机位）从正面拍摄，对准考生本人，确保考生双手和头部完全呈现在拍摄画面中。辅机位（监控机位）从考生侧后方45°拍摄，距离1-2米，确保辅机位能从侧后方清晰显示考生上半身及复试环境，确保复试考官能够从辅机位清晰看到</w:t>
      </w:r>
      <w:proofErr w:type="gramStart"/>
      <w:r w:rsidRPr="00720121">
        <w:rPr>
          <w:rFonts w:cs="Tahoma" w:hint="eastAsia"/>
          <w:color w:val="333333"/>
        </w:rPr>
        <w:t>主机位</w:t>
      </w:r>
      <w:proofErr w:type="gramEnd"/>
      <w:r w:rsidRPr="00720121">
        <w:rPr>
          <w:rFonts w:cs="Tahoma" w:hint="eastAsia"/>
          <w:color w:val="333333"/>
        </w:rPr>
        <w:t>屏幕。</w:t>
      </w:r>
    </w:p>
    <w:p w14:paraId="4D1BCDDD" w14:textId="0F24C5E5" w:rsidR="00720121" w:rsidRPr="00720121" w:rsidRDefault="00720121" w:rsidP="00720121">
      <w:pPr>
        <w:pStyle w:val="cjk"/>
        <w:spacing w:before="0" w:beforeAutospacing="0" w:after="0" w:afterAutospacing="0" w:line="360" w:lineRule="atLeast"/>
        <w:ind w:firstLine="556"/>
        <w:rPr>
          <w:rFonts w:cs="Tahoma"/>
          <w:color w:val="333333"/>
        </w:rPr>
      </w:pPr>
      <w:r w:rsidRPr="00720121">
        <w:rPr>
          <w:rFonts w:cs="Tahoma" w:hint="eastAsia"/>
          <w:color w:val="333333"/>
        </w:rPr>
        <w:t>2、选择安静、无干扰、光线适宜、相对封闭的场所准备复试。考生周围不能有任何与复试内容相关的参考资料。不得选择网吧、商场、广场等影响音视频效果和有损复试严肃性的场所。</w:t>
      </w:r>
    </w:p>
    <w:p w14:paraId="3EB56EBA" w14:textId="18BF0B57" w:rsidR="00720121" w:rsidRPr="00720121" w:rsidRDefault="00720121" w:rsidP="00720121">
      <w:pPr>
        <w:pStyle w:val="cjk"/>
        <w:spacing w:before="0" w:beforeAutospacing="0" w:after="0" w:afterAutospacing="0" w:line="360" w:lineRule="atLeast"/>
        <w:ind w:firstLine="556"/>
        <w:rPr>
          <w:rFonts w:cs="Tahoma"/>
          <w:color w:val="333333"/>
        </w:rPr>
      </w:pPr>
      <w:r w:rsidRPr="00720121">
        <w:rPr>
          <w:rFonts w:cs="Tahoma" w:hint="eastAsia"/>
          <w:color w:val="333333"/>
        </w:rPr>
        <w:t>3、考生应提前确认复试环境网络信号良好，能满足复试要求。应具有有线宽带、WIFI、4G/5G网络等两种以上网络条件。</w:t>
      </w:r>
    </w:p>
    <w:p w14:paraId="5165AE6F" w14:textId="67E2C696" w:rsidR="00720121" w:rsidRPr="00720121" w:rsidRDefault="00720121" w:rsidP="00720121">
      <w:pPr>
        <w:pStyle w:val="cjk"/>
        <w:spacing w:before="0" w:beforeAutospacing="0" w:after="0" w:afterAutospacing="0" w:line="360" w:lineRule="atLeast"/>
        <w:ind w:firstLine="556"/>
        <w:rPr>
          <w:rFonts w:cs="Tahoma"/>
          <w:color w:val="333333"/>
        </w:rPr>
      </w:pPr>
      <w:r w:rsidRPr="00720121">
        <w:rPr>
          <w:rFonts w:cs="Tahoma" w:hint="eastAsia"/>
          <w:color w:val="333333"/>
        </w:rPr>
        <w:t>4、复试过程中须保证设备电量充足、网络连接正常。关闭移动设备通话、录屏、音乐、闹钟、锁屏等可能影响正常复试的应用程序以及设备内其它应用程序的消息提醒等功能。</w:t>
      </w:r>
    </w:p>
    <w:p w14:paraId="44E1C27F" w14:textId="3E3F3890" w:rsidR="00720121" w:rsidRPr="00720121" w:rsidRDefault="00720121" w:rsidP="00720121">
      <w:pPr>
        <w:pStyle w:val="cjk"/>
        <w:spacing w:before="0" w:beforeAutospacing="0" w:after="0" w:afterAutospacing="0" w:line="360" w:lineRule="atLeast"/>
        <w:ind w:firstLine="556"/>
        <w:rPr>
          <w:rFonts w:cs="Tahoma"/>
          <w:color w:val="333333"/>
        </w:rPr>
      </w:pPr>
      <w:r w:rsidRPr="00720121">
        <w:rPr>
          <w:rFonts w:cs="Tahoma" w:hint="eastAsia"/>
          <w:color w:val="333333"/>
        </w:rPr>
        <w:t>5、考生每次登录系统，或进入复试之前均需要进行实人验证。系统提供支付宝App和</w:t>
      </w:r>
      <w:proofErr w:type="gramStart"/>
      <w:r w:rsidRPr="00720121">
        <w:rPr>
          <w:rFonts w:cs="Tahoma" w:hint="eastAsia"/>
          <w:color w:val="333333"/>
        </w:rPr>
        <w:t>学信网</w:t>
      </w:r>
      <w:proofErr w:type="gramEnd"/>
      <w:r w:rsidRPr="00720121">
        <w:rPr>
          <w:rFonts w:cs="Tahoma" w:hint="eastAsia"/>
          <w:color w:val="333333"/>
        </w:rPr>
        <w:t>App两种验证方式。请提前在移动设备上安装支付宝App或</w:t>
      </w:r>
      <w:proofErr w:type="gramStart"/>
      <w:r w:rsidRPr="00720121">
        <w:rPr>
          <w:rFonts w:cs="Tahoma" w:hint="eastAsia"/>
          <w:color w:val="333333"/>
        </w:rPr>
        <w:t>学信网</w:t>
      </w:r>
      <w:proofErr w:type="gramEnd"/>
      <w:r w:rsidRPr="00720121">
        <w:rPr>
          <w:rFonts w:cs="Tahoma" w:hint="eastAsia"/>
          <w:color w:val="333333"/>
        </w:rPr>
        <w:t>App。安装时请</w:t>
      </w:r>
      <w:proofErr w:type="gramStart"/>
      <w:r w:rsidRPr="00720121">
        <w:rPr>
          <w:rFonts w:cs="Tahoma" w:hint="eastAsia"/>
          <w:color w:val="333333"/>
        </w:rPr>
        <w:t>允许学信网</w:t>
      </w:r>
      <w:proofErr w:type="gramEnd"/>
      <w:r w:rsidRPr="00720121">
        <w:rPr>
          <w:rFonts w:cs="Tahoma" w:hint="eastAsia"/>
          <w:color w:val="333333"/>
        </w:rPr>
        <w:t>App使用摄像头、扬声器、存储空间、网络等权限，以保证可以正常进行实人验证。</w:t>
      </w:r>
    </w:p>
    <w:p w14:paraId="49272B69" w14:textId="25572B7F" w:rsidR="00720121" w:rsidRPr="009456CC" w:rsidRDefault="00C02BAA" w:rsidP="00720121">
      <w:pPr>
        <w:pStyle w:val="cjk"/>
        <w:spacing w:before="0" w:beforeAutospacing="0" w:after="0" w:afterAutospacing="0" w:line="360" w:lineRule="atLeast"/>
        <w:ind w:firstLine="556"/>
        <w:rPr>
          <w:rFonts w:cs="Tahoma"/>
          <w:color w:val="333333"/>
        </w:rPr>
      </w:pPr>
      <w:r>
        <w:rPr>
          <w:rFonts w:cs="Tahoma" w:hint="eastAsia"/>
          <w:color w:val="333333"/>
        </w:rPr>
        <w:t>二</w:t>
      </w:r>
      <w:r w:rsidR="00720121">
        <w:rPr>
          <w:rFonts w:cs="Tahoma" w:hint="eastAsia"/>
          <w:color w:val="333333"/>
        </w:rPr>
        <w:t>、提交资格审查材料</w:t>
      </w:r>
    </w:p>
    <w:p w14:paraId="7EB92A0A" w14:textId="6664D8B2" w:rsidR="00720121" w:rsidRPr="009456CC" w:rsidRDefault="00720121" w:rsidP="00720121">
      <w:pPr>
        <w:pStyle w:val="cjk"/>
        <w:spacing w:before="0" w:beforeAutospacing="0" w:after="0" w:afterAutospacing="0" w:line="360" w:lineRule="atLeast"/>
        <w:ind w:firstLine="556"/>
        <w:rPr>
          <w:rFonts w:cs="Tahoma"/>
          <w:color w:val="333333"/>
        </w:rPr>
      </w:pPr>
      <w:r>
        <w:rPr>
          <w:rFonts w:cs="Tahoma"/>
          <w:color w:val="333333"/>
        </w:rPr>
        <w:t>3</w:t>
      </w:r>
      <w:r>
        <w:rPr>
          <w:rFonts w:cs="Tahoma" w:hint="eastAsia"/>
          <w:color w:val="333333"/>
        </w:rPr>
        <w:t>月</w:t>
      </w:r>
      <w:r>
        <w:rPr>
          <w:rFonts w:cs="Tahoma"/>
          <w:color w:val="333333"/>
        </w:rPr>
        <w:t>26</w:t>
      </w:r>
      <w:r>
        <w:rPr>
          <w:rFonts w:cs="Tahoma" w:hint="eastAsia"/>
          <w:color w:val="333333"/>
        </w:rPr>
        <w:t>日9：00至</w:t>
      </w:r>
      <w:r>
        <w:rPr>
          <w:rFonts w:cs="Tahoma"/>
          <w:color w:val="333333"/>
        </w:rPr>
        <w:t>3</w:t>
      </w:r>
      <w:r>
        <w:rPr>
          <w:rFonts w:cs="Tahoma" w:hint="eastAsia"/>
          <w:color w:val="333333"/>
        </w:rPr>
        <w:t>月</w:t>
      </w:r>
      <w:r>
        <w:rPr>
          <w:rFonts w:cs="Tahoma"/>
          <w:color w:val="333333"/>
        </w:rPr>
        <w:t>28</w:t>
      </w:r>
      <w:r>
        <w:rPr>
          <w:rFonts w:cs="Tahoma" w:hint="eastAsia"/>
          <w:color w:val="333333"/>
        </w:rPr>
        <w:t>日16:00，开通复试系统，接受资格审查材料上传，每种材料各存为一个PDF文件。在“面试材料上传”功能中上</w:t>
      </w:r>
      <w:proofErr w:type="gramStart"/>
      <w:r>
        <w:rPr>
          <w:rFonts w:cs="Tahoma" w:hint="eastAsia"/>
          <w:color w:val="333333"/>
        </w:rPr>
        <w:t>传以下</w:t>
      </w:r>
      <w:proofErr w:type="gramEnd"/>
      <w:r>
        <w:rPr>
          <w:rFonts w:cs="Tahoma" w:hint="eastAsia"/>
          <w:color w:val="333333"/>
        </w:rPr>
        <w:t>材料电子版：</w:t>
      </w:r>
    </w:p>
    <w:p w14:paraId="208ECC1A" w14:textId="77777777" w:rsidR="00720121" w:rsidRPr="009456CC" w:rsidRDefault="00720121" w:rsidP="00720121">
      <w:pPr>
        <w:pStyle w:val="cjk"/>
        <w:spacing w:before="0" w:beforeAutospacing="0" w:after="0" w:afterAutospacing="0" w:line="360" w:lineRule="atLeast"/>
        <w:ind w:firstLine="556"/>
        <w:rPr>
          <w:rFonts w:cs="Tahoma"/>
          <w:color w:val="333333"/>
        </w:rPr>
      </w:pPr>
      <w:r>
        <w:rPr>
          <w:rFonts w:cs="Tahoma" w:hint="eastAsia"/>
          <w:color w:val="333333"/>
        </w:rPr>
        <w:t>1、初试准考证。</w:t>
      </w:r>
    </w:p>
    <w:p w14:paraId="2138CEB3" w14:textId="77777777" w:rsidR="00720121" w:rsidRPr="009456CC" w:rsidRDefault="00720121" w:rsidP="00720121">
      <w:pPr>
        <w:pStyle w:val="cjk"/>
        <w:spacing w:before="0" w:beforeAutospacing="0" w:after="0" w:afterAutospacing="0" w:line="360" w:lineRule="atLeast"/>
        <w:ind w:firstLine="556"/>
        <w:rPr>
          <w:rFonts w:cs="Tahoma"/>
          <w:color w:val="333333"/>
        </w:rPr>
      </w:pPr>
      <w:r w:rsidRPr="00720121">
        <w:rPr>
          <w:rFonts w:cs="Tahoma"/>
          <w:color w:val="333333"/>
        </w:rPr>
        <w:t>2、本人第二代居民身份证件</w:t>
      </w:r>
      <w:r w:rsidRPr="009456CC">
        <w:rPr>
          <w:rFonts w:cs="Tahoma"/>
          <w:color w:val="333333"/>
        </w:rPr>
        <w:t>扫描件（正反面）。</w:t>
      </w:r>
    </w:p>
    <w:p w14:paraId="1B5E66EC" w14:textId="77777777" w:rsidR="00720121" w:rsidRPr="009456CC" w:rsidRDefault="00720121" w:rsidP="00720121">
      <w:pPr>
        <w:pStyle w:val="cjk"/>
        <w:spacing w:before="0" w:beforeAutospacing="0" w:after="0" w:afterAutospacing="0" w:line="360" w:lineRule="atLeast"/>
        <w:ind w:firstLine="556"/>
        <w:rPr>
          <w:rFonts w:cs="Tahoma"/>
          <w:color w:val="333333"/>
        </w:rPr>
      </w:pPr>
      <w:r>
        <w:rPr>
          <w:rFonts w:cs="Tahoma" w:hint="eastAsia"/>
          <w:color w:val="333333"/>
        </w:rPr>
        <w:t>3、本科学习成绩单（需加盖学校教务处或档案部门章）。</w:t>
      </w:r>
    </w:p>
    <w:p w14:paraId="0F9F2090" w14:textId="62192F71" w:rsidR="00720121" w:rsidRPr="009456CC" w:rsidRDefault="00720121" w:rsidP="00720121">
      <w:pPr>
        <w:pStyle w:val="cjk"/>
        <w:spacing w:before="0" w:beforeAutospacing="0" w:after="0" w:afterAutospacing="0" w:line="360" w:lineRule="atLeast"/>
        <w:ind w:firstLine="556"/>
        <w:rPr>
          <w:rFonts w:cs="Tahoma"/>
          <w:color w:val="333333"/>
        </w:rPr>
      </w:pPr>
      <w:r>
        <w:rPr>
          <w:rFonts w:cs="Tahoma" w:hint="eastAsia"/>
          <w:color w:val="333333"/>
        </w:rPr>
        <w:lastRenderedPageBreak/>
        <w:t>4、应届生提交学生证或《教育部学籍在线验证报告》；往届考生提交本科学历证书、学位证书；尚未取得毕业证（202</w:t>
      </w:r>
      <w:r w:rsidR="00596C5E">
        <w:rPr>
          <w:rFonts w:cs="Tahoma"/>
          <w:color w:val="333333"/>
        </w:rPr>
        <w:t>1</w:t>
      </w:r>
      <w:r>
        <w:rPr>
          <w:rFonts w:cs="Tahoma" w:hint="eastAsia"/>
          <w:color w:val="333333"/>
        </w:rPr>
        <w:t>年9月1日前可取得）的高等教育自学考试本科生，须上传自考生准考证；尚未取得毕业证（202</w:t>
      </w:r>
      <w:r w:rsidR="00596C5E">
        <w:rPr>
          <w:rFonts w:cs="Tahoma"/>
          <w:color w:val="333333"/>
        </w:rPr>
        <w:t>1</w:t>
      </w:r>
      <w:r>
        <w:rPr>
          <w:rFonts w:cs="Tahoma" w:hint="eastAsia"/>
          <w:color w:val="333333"/>
        </w:rPr>
        <w:t>年9月1日前可取得）的网络教育本科生，须上</w:t>
      </w:r>
      <w:proofErr w:type="gramStart"/>
      <w:r>
        <w:rPr>
          <w:rFonts w:cs="Tahoma" w:hint="eastAsia"/>
          <w:color w:val="333333"/>
        </w:rPr>
        <w:t>传网络</w:t>
      </w:r>
      <w:proofErr w:type="gramEnd"/>
      <w:r>
        <w:rPr>
          <w:rFonts w:cs="Tahoma" w:hint="eastAsia"/>
          <w:color w:val="333333"/>
        </w:rPr>
        <w:t>教育考生学生证；在境外获得学历证书的考生须上传教育部留学服务中心出具的《国外学历学位认证书》。</w:t>
      </w:r>
    </w:p>
    <w:p w14:paraId="66B0E9F6" w14:textId="115A1249" w:rsidR="00720121" w:rsidRDefault="00720121" w:rsidP="00720121">
      <w:pPr>
        <w:pStyle w:val="cjk"/>
        <w:spacing w:before="0" w:beforeAutospacing="0" w:after="0" w:afterAutospacing="0" w:line="360" w:lineRule="atLeast"/>
        <w:ind w:firstLine="556"/>
        <w:rPr>
          <w:rFonts w:ascii="Tahoma" w:hAnsi="Tahoma" w:cs="Tahoma"/>
          <w:color w:val="333333"/>
          <w:sz w:val="21"/>
          <w:szCs w:val="21"/>
        </w:rPr>
      </w:pPr>
      <w:r>
        <w:rPr>
          <w:rFonts w:cs="Tahoma" w:hint="eastAsia"/>
          <w:color w:val="333333"/>
        </w:rPr>
        <w:t>5、考生需提交签有具体意见并加盖考生所在单位政工或人事部门公章的《202</w:t>
      </w:r>
      <w:r w:rsidR="00596C5E">
        <w:rPr>
          <w:rFonts w:cs="Tahoma"/>
          <w:color w:val="333333"/>
        </w:rPr>
        <w:t>1</w:t>
      </w:r>
      <w:r>
        <w:rPr>
          <w:rFonts w:cs="Tahoma" w:hint="eastAsia"/>
          <w:color w:val="333333"/>
        </w:rPr>
        <w:t>年报考攻读硕士学位研究生思想政治表现审查表》。</w:t>
      </w:r>
    </w:p>
    <w:p w14:paraId="2C0C5E4E" w14:textId="77777777" w:rsidR="00720121" w:rsidRDefault="00720121" w:rsidP="00720121">
      <w:pPr>
        <w:pStyle w:val="cjk"/>
        <w:spacing w:before="0" w:beforeAutospacing="0" w:after="0" w:afterAutospacing="0" w:line="360" w:lineRule="atLeast"/>
        <w:ind w:firstLine="556"/>
        <w:rPr>
          <w:rFonts w:ascii="Tahoma" w:hAnsi="Tahoma" w:cs="Tahoma"/>
          <w:color w:val="333333"/>
          <w:sz w:val="21"/>
          <w:szCs w:val="21"/>
        </w:rPr>
      </w:pPr>
      <w:r>
        <w:rPr>
          <w:rFonts w:cs="Tahoma" w:hint="eastAsia"/>
          <w:color w:val="333333"/>
        </w:rPr>
        <w:t>6、复试费缴费成功截图（缴费系统已开启，考生可以在我校系统中缴费，网址</w:t>
      </w:r>
      <w:hyperlink r:id="rId5" w:history="1">
        <w:r>
          <w:rPr>
            <w:rStyle w:val="a3"/>
            <w:rFonts w:cs="Tahoma" w:hint="eastAsia"/>
            <w:color w:val="333333"/>
            <w:u w:val="none"/>
          </w:rPr>
          <w:t>http://219.243.56.101</w:t>
        </w:r>
      </w:hyperlink>
      <w:r>
        <w:rPr>
          <w:rFonts w:cs="Tahoma" w:hint="eastAsia"/>
          <w:color w:val="333333"/>
        </w:rPr>
        <w:t>）。</w:t>
      </w:r>
    </w:p>
    <w:p w14:paraId="718AAB4D" w14:textId="160F6EA8" w:rsidR="00720121" w:rsidRDefault="009456CC" w:rsidP="00720121">
      <w:pPr>
        <w:pStyle w:val="cjk"/>
        <w:spacing w:before="0" w:beforeAutospacing="0" w:after="0" w:afterAutospacing="0" w:line="360" w:lineRule="atLeast"/>
        <w:ind w:firstLine="556"/>
        <w:rPr>
          <w:rFonts w:ascii="Tahoma" w:hAnsi="Tahoma" w:cs="Tahoma"/>
          <w:color w:val="333333"/>
          <w:sz w:val="21"/>
          <w:szCs w:val="21"/>
        </w:rPr>
      </w:pPr>
      <w:r>
        <w:rPr>
          <w:rFonts w:cs="Tahoma"/>
          <w:color w:val="333333"/>
        </w:rPr>
        <w:t>3</w:t>
      </w:r>
      <w:r w:rsidR="00720121">
        <w:rPr>
          <w:rFonts w:cs="Tahoma" w:hint="eastAsia"/>
          <w:color w:val="333333"/>
        </w:rPr>
        <w:t>月</w:t>
      </w:r>
      <w:r>
        <w:rPr>
          <w:rFonts w:cs="Tahoma"/>
          <w:color w:val="333333"/>
        </w:rPr>
        <w:t>30</w:t>
      </w:r>
      <w:r w:rsidR="00720121">
        <w:rPr>
          <w:rFonts w:cs="Tahoma" w:hint="eastAsia"/>
          <w:color w:val="333333"/>
        </w:rPr>
        <w:t>日前</w:t>
      </w:r>
      <w:r>
        <w:rPr>
          <w:rFonts w:cs="Tahoma" w:hint="eastAsia"/>
          <w:color w:val="333333"/>
        </w:rPr>
        <w:t>，</w:t>
      </w:r>
      <w:r w:rsidR="00720121">
        <w:rPr>
          <w:rFonts w:cs="Tahoma" w:hint="eastAsia"/>
          <w:color w:val="333333"/>
        </w:rPr>
        <w:t>学院会对资格审查材料进行审核，若有问题退回重新提交，请同学保持电话畅通。</w:t>
      </w:r>
    </w:p>
    <w:p w14:paraId="6FDAA86C" w14:textId="472A52E1" w:rsidR="00720121" w:rsidRDefault="00C02BAA" w:rsidP="00720121">
      <w:pPr>
        <w:pStyle w:val="cjk"/>
        <w:spacing w:before="0" w:beforeAutospacing="0" w:after="0" w:afterAutospacing="0" w:line="360" w:lineRule="atLeast"/>
        <w:ind w:firstLine="556"/>
        <w:rPr>
          <w:rFonts w:ascii="Tahoma" w:hAnsi="Tahoma" w:cs="Tahoma"/>
          <w:color w:val="333333"/>
          <w:sz w:val="21"/>
          <w:szCs w:val="21"/>
        </w:rPr>
      </w:pPr>
      <w:r>
        <w:rPr>
          <w:rFonts w:cs="Tahoma" w:hint="eastAsia"/>
          <w:color w:val="333333"/>
        </w:rPr>
        <w:t>三</w:t>
      </w:r>
      <w:r w:rsidR="00720121">
        <w:rPr>
          <w:rFonts w:cs="Tahoma" w:hint="eastAsia"/>
          <w:color w:val="333333"/>
        </w:rPr>
        <w:t>、</w:t>
      </w:r>
      <w:r>
        <w:rPr>
          <w:rFonts w:cs="Tahoma" w:hint="eastAsia"/>
          <w:color w:val="333333"/>
        </w:rPr>
        <w:t>网络</w:t>
      </w:r>
      <w:r w:rsidR="00720121">
        <w:rPr>
          <w:rFonts w:cs="Tahoma" w:hint="eastAsia"/>
          <w:color w:val="333333"/>
        </w:rPr>
        <w:t>远程面试系统测试</w:t>
      </w:r>
    </w:p>
    <w:p w14:paraId="327C3664" w14:textId="53559F24" w:rsidR="00720121" w:rsidRDefault="00720121" w:rsidP="00720121">
      <w:pPr>
        <w:pStyle w:val="cjk"/>
        <w:spacing w:before="0" w:beforeAutospacing="0" w:after="0" w:afterAutospacing="0" w:line="360" w:lineRule="atLeast"/>
        <w:ind w:firstLine="556"/>
        <w:rPr>
          <w:rFonts w:ascii="Tahoma" w:hAnsi="Tahoma" w:cs="Tahoma"/>
          <w:color w:val="333333"/>
          <w:sz w:val="21"/>
          <w:szCs w:val="21"/>
        </w:rPr>
      </w:pPr>
      <w:r>
        <w:rPr>
          <w:rFonts w:cs="Tahoma" w:hint="eastAsia"/>
          <w:color w:val="333333"/>
        </w:rPr>
        <w:t>1、</w:t>
      </w:r>
      <w:r w:rsidR="009456CC">
        <w:rPr>
          <w:rFonts w:cs="Tahoma"/>
          <w:color w:val="333333"/>
        </w:rPr>
        <w:t>3</w:t>
      </w:r>
      <w:r>
        <w:rPr>
          <w:rFonts w:cs="Tahoma" w:hint="eastAsia"/>
          <w:color w:val="333333"/>
        </w:rPr>
        <w:t>月</w:t>
      </w:r>
      <w:r w:rsidR="009456CC">
        <w:rPr>
          <w:rFonts w:cs="Tahoma"/>
          <w:color w:val="333333"/>
        </w:rPr>
        <w:t>25</w:t>
      </w:r>
      <w:r>
        <w:rPr>
          <w:rFonts w:cs="Tahoma" w:hint="eastAsia"/>
          <w:color w:val="333333"/>
        </w:rPr>
        <w:t>日上午9点开始面试系统测试，根据复试小组秘书的要求登录远程面试系统，进行面试系统测试。测试过程若出现问题请马上与复试秘书联系。测试过程中考生应注意以下注意事项：</w:t>
      </w:r>
    </w:p>
    <w:p w14:paraId="623F573E" w14:textId="77777777" w:rsidR="00720121" w:rsidRDefault="00720121" w:rsidP="00720121">
      <w:pPr>
        <w:pStyle w:val="cjk"/>
        <w:spacing w:before="0" w:beforeAutospacing="0" w:after="0" w:afterAutospacing="0" w:line="360" w:lineRule="atLeast"/>
        <w:ind w:firstLine="556"/>
        <w:rPr>
          <w:rFonts w:ascii="Tahoma" w:hAnsi="Tahoma" w:cs="Tahoma"/>
          <w:color w:val="333333"/>
          <w:sz w:val="21"/>
          <w:szCs w:val="21"/>
        </w:rPr>
      </w:pPr>
      <w:r>
        <w:rPr>
          <w:rFonts w:cs="Tahoma" w:hint="eastAsia"/>
          <w:color w:val="333333"/>
        </w:rPr>
        <w:t>（1）任何考生不得对模拟测试过程录音、录像、拍照、截</w:t>
      </w:r>
      <w:proofErr w:type="gramStart"/>
      <w:r>
        <w:rPr>
          <w:rFonts w:cs="Tahoma" w:hint="eastAsia"/>
          <w:color w:val="333333"/>
        </w:rPr>
        <w:t>屏或者</w:t>
      </w:r>
      <w:proofErr w:type="gramEnd"/>
      <w:r>
        <w:rPr>
          <w:rFonts w:cs="Tahoma" w:hint="eastAsia"/>
          <w:color w:val="333333"/>
        </w:rPr>
        <w:t>网络直播，否则将依据相关规定追究相关人员责任。</w:t>
      </w:r>
    </w:p>
    <w:p w14:paraId="3302D937" w14:textId="77777777" w:rsidR="00720121" w:rsidRDefault="00720121" w:rsidP="00720121">
      <w:pPr>
        <w:pStyle w:val="cjk"/>
        <w:spacing w:before="0" w:beforeAutospacing="0" w:after="0" w:afterAutospacing="0" w:line="360" w:lineRule="atLeast"/>
        <w:ind w:firstLine="556"/>
        <w:rPr>
          <w:rFonts w:ascii="Tahoma" w:hAnsi="Tahoma" w:cs="Tahoma"/>
          <w:color w:val="333333"/>
          <w:sz w:val="21"/>
          <w:szCs w:val="21"/>
        </w:rPr>
      </w:pPr>
      <w:r>
        <w:rPr>
          <w:rFonts w:cs="Tahoma" w:hint="eastAsia"/>
          <w:color w:val="333333"/>
        </w:rPr>
        <w:t>（2）考生需要独立进行模拟测试，测试时使用的网络、设备及环境要求为正式复试时所使用的网络、设备及环境要求。</w:t>
      </w:r>
    </w:p>
    <w:p w14:paraId="0F53D7D8" w14:textId="77777777" w:rsidR="00720121" w:rsidRDefault="00720121" w:rsidP="00720121">
      <w:pPr>
        <w:pStyle w:val="cjk"/>
        <w:spacing w:before="0" w:beforeAutospacing="0" w:after="0" w:afterAutospacing="0" w:line="360" w:lineRule="atLeast"/>
        <w:ind w:firstLine="556"/>
        <w:rPr>
          <w:rFonts w:ascii="Tahoma" w:hAnsi="Tahoma" w:cs="Tahoma"/>
          <w:color w:val="333333"/>
          <w:sz w:val="21"/>
          <w:szCs w:val="21"/>
        </w:rPr>
      </w:pPr>
      <w:r>
        <w:rPr>
          <w:rFonts w:cs="Tahoma" w:hint="eastAsia"/>
          <w:color w:val="333333"/>
        </w:rPr>
        <w:t>（3）测试时学院将组织老师或相关人员与考生连线，帮助考生体验复试场景，不负责对复试政策进行咨询和解读。每个考生模拟测试时间原则上不超过3分钟。</w:t>
      </w:r>
    </w:p>
    <w:p w14:paraId="1E8C2A2D" w14:textId="35CE324C" w:rsidR="00720121" w:rsidRDefault="00720121" w:rsidP="00720121">
      <w:pPr>
        <w:pStyle w:val="cjk"/>
        <w:spacing w:before="0" w:beforeAutospacing="0" w:after="0" w:afterAutospacing="0" w:line="360" w:lineRule="atLeast"/>
        <w:ind w:firstLine="556"/>
        <w:rPr>
          <w:rFonts w:ascii="Tahoma" w:hAnsi="Tahoma" w:cs="Tahoma"/>
          <w:color w:val="333333"/>
          <w:sz w:val="21"/>
          <w:szCs w:val="21"/>
        </w:rPr>
      </w:pPr>
      <w:r>
        <w:rPr>
          <w:rFonts w:cs="Tahoma" w:hint="eastAsia"/>
          <w:color w:val="333333"/>
        </w:rPr>
        <w:t>2、</w:t>
      </w:r>
      <w:r w:rsidR="009456CC">
        <w:rPr>
          <w:rFonts w:cs="Tahoma"/>
          <w:color w:val="333333"/>
        </w:rPr>
        <w:t>3</w:t>
      </w:r>
      <w:r>
        <w:rPr>
          <w:rFonts w:cs="Tahoma" w:hint="eastAsia"/>
          <w:color w:val="333333"/>
        </w:rPr>
        <w:t>月</w:t>
      </w:r>
      <w:r w:rsidR="009456CC">
        <w:rPr>
          <w:rFonts w:cs="Tahoma"/>
          <w:color w:val="333333"/>
        </w:rPr>
        <w:t>26</w:t>
      </w:r>
      <w:r>
        <w:rPr>
          <w:rFonts w:cs="Tahoma" w:hint="eastAsia"/>
          <w:color w:val="333333"/>
        </w:rPr>
        <w:t>-</w:t>
      </w:r>
      <w:r w:rsidR="009456CC">
        <w:rPr>
          <w:rFonts w:cs="Tahoma"/>
          <w:color w:val="333333"/>
        </w:rPr>
        <w:t>27</w:t>
      </w:r>
      <w:r>
        <w:rPr>
          <w:rFonts w:cs="Tahoma" w:hint="eastAsia"/>
          <w:color w:val="333333"/>
        </w:rPr>
        <w:t>日，集中处理无法成功登录、连线考生的问题。</w:t>
      </w:r>
    </w:p>
    <w:p w14:paraId="023AB660" w14:textId="284D07EA" w:rsidR="00720121" w:rsidRDefault="00720121" w:rsidP="00720121">
      <w:pPr>
        <w:pStyle w:val="cjk"/>
        <w:spacing w:before="0" w:beforeAutospacing="0" w:after="0" w:afterAutospacing="0" w:line="360" w:lineRule="atLeast"/>
        <w:ind w:firstLine="556"/>
        <w:rPr>
          <w:rFonts w:ascii="Tahoma" w:hAnsi="Tahoma" w:cs="Tahoma"/>
          <w:color w:val="333333"/>
          <w:sz w:val="21"/>
          <w:szCs w:val="21"/>
        </w:rPr>
      </w:pPr>
      <w:r>
        <w:rPr>
          <w:rFonts w:cs="Tahoma" w:hint="eastAsia"/>
          <w:color w:val="333333"/>
        </w:rPr>
        <w:t>3、</w:t>
      </w:r>
      <w:r w:rsidR="009456CC">
        <w:rPr>
          <w:rFonts w:cs="Tahoma"/>
          <w:color w:val="333333"/>
        </w:rPr>
        <w:t>3</w:t>
      </w:r>
      <w:r>
        <w:rPr>
          <w:rFonts w:cs="Tahoma" w:hint="eastAsia"/>
          <w:color w:val="333333"/>
        </w:rPr>
        <w:t>月</w:t>
      </w:r>
      <w:r w:rsidR="009456CC">
        <w:rPr>
          <w:rFonts w:cs="Tahoma"/>
          <w:color w:val="333333"/>
        </w:rPr>
        <w:t>30</w:t>
      </w:r>
      <w:r>
        <w:rPr>
          <w:rFonts w:cs="Tahoma" w:hint="eastAsia"/>
          <w:color w:val="333333"/>
        </w:rPr>
        <w:t>-</w:t>
      </w:r>
      <w:r w:rsidR="009456CC">
        <w:rPr>
          <w:rFonts w:cs="Tahoma"/>
          <w:color w:val="333333"/>
        </w:rPr>
        <w:t>31</w:t>
      </w:r>
      <w:r>
        <w:rPr>
          <w:rFonts w:cs="Tahoma" w:hint="eastAsia"/>
          <w:color w:val="333333"/>
        </w:rPr>
        <w:t>日，上传面试时想要展示给面试考官的各类材料（证书、照片等），所有材料存为一个PDF文件，内容要求简明扼要。（此项不为必选项，没有可不用上传）</w:t>
      </w:r>
    </w:p>
    <w:p w14:paraId="217332EE" w14:textId="33747620" w:rsidR="00720121" w:rsidRDefault="00C02BAA" w:rsidP="00720121">
      <w:pPr>
        <w:pStyle w:val="cjk"/>
        <w:spacing w:before="0" w:beforeAutospacing="0" w:after="0" w:afterAutospacing="0" w:line="360" w:lineRule="atLeast"/>
        <w:ind w:firstLine="556"/>
        <w:rPr>
          <w:rFonts w:ascii="Tahoma" w:hAnsi="Tahoma" w:cs="Tahoma"/>
          <w:color w:val="333333"/>
          <w:sz w:val="21"/>
          <w:szCs w:val="21"/>
        </w:rPr>
      </w:pPr>
      <w:r>
        <w:rPr>
          <w:rFonts w:cs="Tahoma" w:hint="eastAsia"/>
          <w:color w:val="333333"/>
        </w:rPr>
        <w:t>四</w:t>
      </w:r>
      <w:r w:rsidR="00720121">
        <w:rPr>
          <w:rFonts w:cs="Tahoma" w:hint="eastAsia"/>
          <w:color w:val="333333"/>
        </w:rPr>
        <w:t>、远程面试</w:t>
      </w:r>
    </w:p>
    <w:p w14:paraId="5B7594D3" w14:textId="176DBFDD" w:rsidR="00720121" w:rsidRDefault="009456CC" w:rsidP="00720121">
      <w:pPr>
        <w:pStyle w:val="cjk"/>
        <w:spacing w:before="0" w:beforeAutospacing="0" w:after="0" w:afterAutospacing="0" w:line="360" w:lineRule="atLeast"/>
        <w:ind w:firstLine="556"/>
        <w:rPr>
          <w:rFonts w:ascii="Tahoma" w:hAnsi="Tahoma" w:cs="Tahoma"/>
          <w:color w:val="333333"/>
          <w:sz w:val="21"/>
          <w:szCs w:val="21"/>
        </w:rPr>
      </w:pPr>
      <w:r>
        <w:rPr>
          <w:rFonts w:cs="Tahoma"/>
          <w:color w:val="333333"/>
        </w:rPr>
        <w:t>4</w:t>
      </w:r>
      <w:r w:rsidR="00720121">
        <w:rPr>
          <w:rFonts w:cs="Tahoma" w:hint="eastAsia"/>
          <w:color w:val="333333"/>
        </w:rPr>
        <w:t>月1日</w:t>
      </w:r>
      <w:r w:rsidR="00681F57">
        <w:rPr>
          <w:rFonts w:cs="Tahoma" w:hint="eastAsia"/>
          <w:color w:val="333333"/>
        </w:rPr>
        <w:t>下</w:t>
      </w:r>
      <w:r w:rsidR="00720121">
        <w:rPr>
          <w:rFonts w:cs="Tahoma" w:hint="eastAsia"/>
          <w:color w:val="333333"/>
        </w:rPr>
        <w:t>午</w:t>
      </w:r>
      <w:r w:rsidR="00681F57">
        <w:rPr>
          <w:rFonts w:cs="Tahoma"/>
          <w:color w:val="333333"/>
        </w:rPr>
        <w:t>1</w:t>
      </w:r>
      <w:r w:rsidR="00720121">
        <w:rPr>
          <w:rFonts w:cs="Tahoma" w:hint="eastAsia"/>
          <w:color w:val="333333"/>
        </w:rPr>
        <w:t>:</w:t>
      </w:r>
      <w:r w:rsidR="00681F57">
        <w:rPr>
          <w:rFonts w:cs="Tahoma"/>
          <w:color w:val="333333"/>
        </w:rPr>
        <w:t>0</w:t>
      </w:r>
      <w:r w:rsidR="00720121">
        <w:rPr>
          <w:rFonts w:cs="Tahoma" w:hint="eastAsia"/>
          <w:color w:val="333333"/>
        </w:rPr>
        <w:t>0，考生连线。</w:t>
      </w:r>
    </w:p>
    <w:p w14:paraId="48DB549E" w14:textId="5352BDED" w:rsidR="00720121" w:rsidRDefault="009456CC" w:rsidP="00720121">
      <w:pPr>
        <w:pStyle w:val="cjk"/>
        <w:spacing w:before="0" w:beforeAutospacing="0" w:after="0" w:afterAutospacing="0" w:line="360" w:lineRule="atLeast"/>
        <w:ind w:firstLine="556"/>
        <w:rPr>
          <w:rFonts w:ascii="Tahoma" w:hAnsi="Tahoma" w:cs="Tahoma"/>
          <w:color w:val="333333"/>
          <w:sz w:val="21"/>
          <w:szCs w:val="21"/>
        </w:rPr>
      </w:pPr>
      <w:r>
        <w:rPr>
          <w:rFonts w:cs="Tahoma"/>
          <w:color w:val="333333"/>
        </w:rPr>
        <w:t>4</w:t>
      </w:r>
      <w:r w:rsidR="00720121">
        <w:rPr>
          <w:rFonts w:cs="Tahoma" w:hint="eastAsia"/>
          <w:color w:val="333333"/>
        </w:rPr>
        <w:t>月</w:t>
      </w:r>
      <w:r>
        <w:rPr>
          <w:rFonts w:cs="Tahoma"/>
          <w:color w:val="333333"/>
        </w:rPr>
        <w:t>1</w:t>
      </w:r>
      <w:r w:rsidR="00720121">
        <w:rPr>
          <w:rFonts w:cs="Tahoma" w:hint="eastAsia"/>
          <w:color w:val="333333"/>
        </w:rPr>
        <w:t>日</w:t>
      </w:r>
      <w:r w:rsidR="00681F57">
        <w:rPr>
          <w:rFonts w:cs="Tahoma" w:hint="eastAsia"/>
          <w:color w:val="333333"/>
        </w:rPr>
        <w:t>下</w:t>
      </w:r>
      <w:r w:rsidR="00720121">
        <w:rPr>
          <w:rFonts w:cs="Tahoma" w:hint="eastAsia"/>
          <w:color w:val="333333"/>
        </w:rPr>
        <w:t>午</w:t>
      </w:r>
      <w:r w:rsidR="00681F57">
        <w:rPr>
          <w:rFonts w:cs="Tahoma"/>
          <w:color w:val="333333"/>
        </w:rPr>
        <w:t>1</w:t>
      </w:r>
      <w:r w:rsidR="00720121">
        <w:rPr>
          <w:rFonts w:cs="Tahoma" w:hint="eastAsia"/>
          <w:color w:val="333333"/>
        </w:rPr>
        <w:t>:</w:t>
      </w:r>
      <w:r w:rsidR="00681F57">
        <w:rPr>
          <w:rFonts w:cs="Tahoma"/>
          <w:color w:val="333333"/>
        </w:rPr>
        <w:t>3</w:t>
      </w:r>
      <w:r w:rsidR="00720121">
        <w:rPr>
          <w:rFonts w:cs="Tahoma" w:hint="eastAsia"/>
          <w:color w:val="333333"/>
        </w:rPr>
        <w:t>0，复试正式开始。复试小组秘书会在考前五分钟通过远程面试系统与每位考生联系，考生务必保证在线状态。接收到邀请通知后务必立即点击“接通”按钮。</w:t>
      </w:r>
    </w:p>
    <w:p w14:paraId="214A15CE" w14:textId="77777777" w:rsidR="00720121" w:rsidRDefault="00720121" w:rsidP="00720121">
      <w:pPr>
        <w:pStyle w:val="cjk"/>
        <w:spacing w:before="0" w:beforeAutospacing="0" w:after="0" w:afterAutospacing="0" w:line="360" w:lineRule="atLeast"/>
        <w:ind w:firstLine="556"/>
        <w:rPr>
          <w:rFonts w:ascii="Tahoma" w:hAnsi="Tahoma" w:cs="Tahoma"/>
          <w:color w:val="333333"/>
          <w:sz w:val="21"/>
          <w:szCs w:val="21"/>
        </w:rPr>
      </w:pPr>
      <w:r>
        <w:rPr>
          <w:rFonts w:cs="Tahoma" w:hint="eastAsia"/>
          <w:color w:val="333333"/>
        </w:rPr>
        <w:t>五、考生参加网络远程复试注意事项</w:t>
      </w:r>
    </w:p>
    <w:p w14:paraId="32334299" w14:textId="65453E0B" w:rsidR="00720121" w:rsidRDefault="00720121" w:rsidP="00720121">
      <w:pPr>
        <w:pStyle w:val="cjk"/>
        <w:spacing w:before="0" w:beforeAutospacing="0" w:after="0" w:afterAutospacing="0" w:line="360" w:lineRule="atLeast"/>
        <w:ind w:firstLine="556"/>
        <w:rPr>
          <w:rFonts w:ascii="Tahoma" w:hAnsi="Tahoma" w:cs="Tahoma"/>
          <w:color w:val="333333"/>
          <w:sz w:val="21"/>
          <w:szCs w:val="21"/>
        </w:rPr>
      </w:pPr>
      <w:r>
        <w:rPr>
          <w:rFonts w:cs="Tahoma" w:hint="eastAsia"/>
          <w:color w:val="333333"/>
        </w:rPr>
        <w:t>1、诚信复试。认真阅读教育部《202</w:t>
      </w:r>
      <w:r w:rsidR="00596C5E">
        <w:rPr>
          <w:rFonts w:cs="Tahoma"/>
          <w:color w:val="333333"/>
        </w:rPr>
        <w:t>1</w:t>
      </w:r>
      <w:r>
        <w:rPr>
          <w:rFonts w:cs="Tahoma" w:hint="eastAsia"/>
          <w:color w:val="333333"/>
        </w:rPr>
        <w:t>年全国硕士研究生招生工作管理规定》和《关于做好202</w:t>
      </w:r>
      <w:r w:rsidR="00596C5E">
        <w:rPr>
          <w:rFonts w:cs="Tahoma"/>
          <w:color w:val="333333"/>
        </w:rPr>
        <w:t>1</w:t>
      </w:r>
      <w:r>
        <w:rPr>
          <w:rFonts w:cs="Tahoma" w:hint="eastAsia"/>
          <w:color w:val="333333"/>
        </w:rPr>
        <w:t>年全国硕士研究生复试工作的通知》《国家教育考试违规处理办法》、《中华人民共和国刑法修正案（九）》、《普通高等学校招生违规行为处理暂行办法》以及天津工业大学和报考学院发布的相关招考信息。须知晓：在法律规定的国家考试中，组织作弊的行为；为他人实施组织作弊提供作弊器材或者其他帮助的行为；为实施考试作弊行为，向他人非法出售或者</w:t>
      </w:r>
      <w:r>
        <w:rPr>
          <w:rFonts w:cs="Tahoma" w:hint="eastAsia"/>
          <w:color w:val="333333"/>
        </w:rPr>
        <w:lastRenderedPageBreak/>
        <w:t>提供考试的试题、答案的行为；代替他人或者让他人代替自己参加考试的行为都将触犯刑法。在复试过程中有违规行为的考生，一经查实，即按照规定严肃处理，取消录取资格，记入《考生考试诚信档案》。入学后3个月内，我院将按照《普通高等学校学生管理规定》有关要求，对所有考生进行全面复查。复查不合格的，取消学籍；情节严重的，移交有关部门调查处理。</w:t>
      </w:r>
    </w:p>
    <w:p w14:paraId="79638B9C" w14:textId="0F60C9A7" w:rsidR="00C02BAA" w:rsidRPr="009456CC" w:rsidRDefault="00C02BAA" w:rsidP="00C02BAA">
      <w:pPr>
        <w:pStyle w:val="cjk"/>
        <w:spacing w:before="0" w:beforeAutospacing="0" w:after="0" w:afterAutospacing="0" w:line="360" w:lineRule="atLeast"/>
        <w:ind w:firstLine="556"/>
        <w:rPr>
          <w:rFonts w:cs="Tahoma"/>
          <w:color w:val="333333"/>
        </w:rPr>
      </w:pPr>
      <w:r>
        <w:rPr>
          <w:rFonts w:cs="Tahoma" w:hint="eastAsia"/>
          <w:color w:val="333333"/>
        </w:rPr>
        <w:t>2</w:t>
      </w:r>
      <w:r w:rsidRPr="009456CC">
        <w:rPr>
          <w:rFonts w:cs="Tahoma" w:hint="eastAsia"/>
          <w:color w:val="333333"/>
        </w:rPr>
        <w:t>、研究生复试内容属于国家机密级。考生复试过程中禁止录音、录像和录屏</w:t>
      </w:r>
      <w:r>
        <w:rPr>
          <w:rFonts w:cs="Tahoma" w:hint="eastAsia"/>
          <w:color w:val="333333"/>
        </w:rPr>
        <w:t>，禁止将相关信息泄露或公布，复试全程只允许考生一人在复试房间，禁止他人进出。</w:t>
      </w:r>
    </w:p>
    <w:p w14:paraId="7AEFC7E5" w14:textId="20197703" w:rsidR="00C02BAA" w:rsidRPr="009456CC" w:rsidRDefault="00C02BAA" w:rsidP="00C02BAA">
      <w:pPr>
        <w:pStyle w:val="cjk"/>
        <w:spacing w:before="0" w:beforeAutospacing="0" w:after="0" w:afterAutospacing="0" w:line="360" w:lineRule="atLeast"/>
        <w:ind w:firstLine="556"/>
        <w:rPr>
          <w:rFonts w:cs="Tahoma"/>
          <w:color w:val="333333"/>
        </w:rPr>
      </w:pPr>
      <w:r>
        <w:rPr>
          <w:rFonts w:cs="Tahoma" w:hint="eastAsia"/>
          <w:color w:val="333333"/>
        </w:rPr>
        <w:t>3</w:t>
      </w:r>
      <w:r w:rsidRPr="009456CC">
        <w:rPr>
          <w:rFonts w:cs="Tahoma" w:hint="eastAsia"/>
          <w:color w:val="333333"/>
        </w:rPr>
        <w:t>、复试过程中，考生应严格遵守考试纪律。自觉服从复试工作人员管理，严格遵从工作人员指令。</w:t>
      </w:r>
    </w:p>
    <w:p w14:paraId="5BD48F81" w14:textId="2EB6EEB5" w:rsidR="00C02BAA" w:rsidRPr="009456CC" w:rsidRDefault="00C02BAA" w:rsidP="00C02BAA">
      <w:pPr>
        <w:pStyle w:val="cjk"/>
        <w:spacing w:before="0" w:beforeAutospacing="0" w:after="0" w:afterAutospacing="0" w:line="360" w:lineRule="atLeast"/>
        <w:ind w:firstLine="556"/>
        <w:rPr>
          <w:rFonts w:cs="Tahoma"/>
          <w:color w:val="333333"/>
        </w:rPr>
      </w:pPr>
      <w:r>
        <w:rPr>
          <w:rFonts w:cs="Tahoma" w:hint="eastAsia"/>
          <w:color w:val="333333"/>
        </w:rPr>
        <w:t>4</w:t>
      </w:r>
      <w:r w:rsidRPr="009456CC">
        <w:rPr>
          <w:rFonts w:cs="Tahoma" w:hint="eastAsia"/>
          <w:color w:val="333333"/>
        </w:rPr>
        <w:t>、考生应按照学院通知的时间准时参加复试，提前登录系统候场。无特殊原因未按照复试工作人员通知</w:t>
      </w:r>
      <w:proofErr w:type="gramStart"/>
      <w:r w:rsidRPr="009456CC">
        <w:rPr>
          <w:rFonts w:cs="Tahoma" w:hint="eastAsia"/>
          <w:color w:val="333333"/>
        </w:rPr>
        <w:t>登录学</w:t>
      </w:r>
      <w:proofErr w:type="gramEnd"/>
      <w:r w:rsidRPr="009456CC">
        <w:rPr>
          <w:rFonts w:cs="Tahoma" w:hint="eastAsia"/>
          <w:color w:val="333333"/>
        </w:rPr>
        <w:t>信网“招生远程面试系统”参加复试的，视为放弃复试资格。</w:t>
      </w:r>
    </w:p>
    <w:p w14:paraId="049236B0" w14:textId="3426F534" w:rsidR="00C02BAA" w:rsidRPr="009456CC" w:rsidRDefault="00C02BAA" w:rsidP="00C02BAA">
      <w:pPr>
        <w:pStyle w:val="cjk"/>
        <w:spacing w:before="0" w:beforeAutospacing="0" w:after="0" w:afterAutospacing="0" w:line="360" w:lineRule="atLeast"/>
        <w:ind w:firstLine="556"/>
        <w:rPr>
          <w:rFonts w:cs="Tahoma"/>
          <w:color w:val="333333"/>
        </w:rPr>
      </w:pPr>
      <w:r>
        <w:rPr>
          <w:rFonts w:cs="Tahoma" w:hint="eastAsia"/>
          <w:color w:val="333333"/>
        </w:rPr>
        <w:t>5</w:t>
      </w:r>
      <w:r w:rsidRPr="009456CC">
        <w:rPr>
          <w:rFonts w:cs="Tahoma" w:hint="eastAsia"/>
          <w:color w:val="333333"/>
        </w:rPr>
        <w:t>、考生复试时不得遮盖面部及耳朵，不得佩戴帽子、墨镜、口罩、头饰等，复试全程不允许佩戴耳机。复试过程中考生不得采取任何方式改变人像、变声。</w:t>
      </w:r>
    </w:p>
    <w:p w14:paraId="7848A3D9" w14:textId="00DF9AF9" w:rsidR="00C02BAA" w:rsidRPr="009456CC" w:rsidRDefault="00C02BAA" w:rsidP="00C02BAA">
      <w:pPr>
        <w:pStyle w:val="cjk"/>
        <w:spacing w:before="0" w:beforeAutospacing="0" w:after="0" w:afterAutospacing="0" w:line="360" w:lineRule="atLeast"/>
        <w:ind w:firstLine="556"/>
        <w:rPr>
          <w:rFonts w:cs="Tahoma"/>
          <w:color w:val="333333"/>
        </w:rPr>
      </w:pPr>
      <w:r>
        <w:rPr>
          <w:rFonts w:cs="Tahoma" w:hint="eastAsia"/>
          <w:color w:val="333333"/>
        </w:rPr>
        <w:t>6</w:t>
      </w:r>
      <w:r w:rsidRPr="009456CC">
        <w:rPr>
          <w:rFonts w:cs="Tahoma" w:hint="eastAsia"/>
          <w:color w:val="333333"/>
        </w:rPr>
        <w:t>、考生复试时，未经考试工作人员同意不得擅自操作复试终端设备退出复试考场，若有违反，视为放弃复试资格。</w:t>
      </w:r>
    </w:p>
    <w:p w14:paraId="15C2B897" w14:textId="14741377" w:rsidR="00C02BAA" w:rsidRPr="009456CC" w:rsidRDefault="00C02BAA" w:rsidP="00C02BAA">
      <w:pPr>
        <w:pStyle w:val="cjk"/>
        <w:spacing w:before="0" w:beforeAutospacing="0" w:after="0" w:afterAutospacing="0" w:line="360" w:lineRule="atLeast"/>
        <w:ind w:firstLine="556"/>
        <w:rPr>
          <w:rFonts w:cs="Tahoma"/>
          <w:color w:val="333333"/>
        </w:rPr>
      </w:pPr>
      <w:r>
        <w:rPr>
          <w:rFonts w:cs="Tahoma" w:hint="eastAsia"/>
          <w:color w:val="333333"/>
        </w:rPr>
        <w:t>7</w:t>
      </w:r>
      <w:r w:rsidRPr="009456CC">
        <w:rPr>
          <w:rFonts w:cs="Tahoma" w:hint="eastAsia"/>
          <w:color w:val="333333"/>
        </w:rPr>
        <w:t>、考生复试场所周围不得有任何与复试内容相关的参考资料。复试开始后，考生全程考生不得离开座位，应保持注视</w:t>
      </w:r>
      <w:proofErr w:type="gramStart"/>
      <w:r w:rsidRPr="009456CC">
        <w:rPr>
          <w:rFonts w:cs="Tahoma" w:hint="eastAsia"/>
          <w:color w:val="333333"/>
        </w:rPr>
        <w:t>主机位</w:t>
      </w:r>
      <w:proofErr w:type="gramEnd"/>
      <w:r w:rsidRPr="009456CC">
        <w:rPr>
          <w:rFonts w:cs="Tahoma" w:hint="eastAsia"/>
          <w:color w:val="333333"/>
        </w:rPr>
        <w:t>摄像头，视线不得离开。仅允许考生一人在复试独立空间，禁止他人员出入。若有违反，视为违纪。</w:t>
      </w:r>
    </w:p>
    <w:p w14:paraId="6A303CF7" w14:textId="6CCACE3B" w:rsidR="00C02BAA" w:rsidRDefault="00C02BAA" w:rsidP="00C02BAA">
      <w:pPr>
        <w:pStyle w:val="cjk"/>
        <w:spacing w:before="0" w:beforeAutospacing="0" w:after="0" w:afterAutospacing="0" w:line="360" w:lineRule="atLeast"/>
        <w:ind w:firstLine="556"/>
        <w:rPr>
          <w:rFonts w:cs="Tahoma"/>
          <w:color w:val="333333"/>
        </w:rPr>
      </w:pPr>
      <w:r>
        <w:rPr>
          <w:rFonts w:cs="Tahoma" w:hint="eastAsia"/>
          <w:color w:val="333333"/>
        </w:rPr>
        <w:t>8</w:t>
      </w:r>
      <w:r w:rsidRPr="009456CC">
        <w:rPr>
          <w:rFonts w:cs="Tahoma" w:hint="eastAsia"/>
          <w:color w:val="333333"/>
        </w:rPr>
        <w:t>、复试过程中，如</w:t>
      </w:r>
      <w:proofErr w:type="gramStart"/>
      <w:r w:rsidRPr="009456CC">
        <w:rPr>
          <w:rFonts w:cs="Tahoma" w:hint="eastAsia"/>
          <w:color w:val="333333"/>
        </w:rPr>
        <w:t>遇网络</w:t>
      </w:r>
      <w:proofErr w:type="gramEnd"/>
      <w:r w:rsidRPr="009456CC">
        <w:rPr>
          <w:rFonts w:cs="Tahoma" w:hint="eastAsia"/>
          <w:color w:val="333333"/>
        </w:rPr>
        <w:t>或信号等原因造成的通信效果不佳或中断等故障时，考生须立即联系学院复试考试工作人员，保持沟通，按照要求启动应急预案相关措施。</w:t>
      </w:r>
    </w:p>
    <w:p w14:paraId="400811E4" w14:textId="25319718" w:rsidR="00951E50" w:rsidRPr="00951E50" w:rsidRDefault="00951E50" w:rsidP="00C02BAA">
      <w:pPr>
        <w:pStyle w:val="cjk"/>
        <w:spacing w:before="0" w:beforeAutospacing="0" w:after="0" w:afterAutospacing="0" w:line="360" w:lineRule="atLeast"/>
        <w:ind w:firstLine="556"/>
        <w:rPr>
          <w:rFonts w:cs="Tahoma"/>
          <w:color w:val="333333"/>
        </w:rPr>
      </w:pPr>
      <w:r>
        <w:rPr>
          <w:rFonts w:cs="Tahoma" w:hint="eastAsia"/>
          <w:color w:val="333333"/>
        </w:rPr>
        <w:t>9、复试测试前请提前添加复试秘书QQ，备注考生姓名</w:t>
      </w:r>
      <w:r w:rsidR="00681F57">
        <w:rPr>
          <w:rFonts w:cs="Tahoma" w:hint="eastAsia"/>
          <w:color w:val="333333"/>
        </w:rPr>
        <w:t>、</w:t>
      </w:r>
      <w:r>
        <w:rPr>
          <w:rFonts w:cs="Tahoma" w:hint="eastAsia"/>
          <w:color w:val="333333"/>
        </w:rPr>
        <w:t>考号</w:t>
      </w:r>
      <w:r w:rsidR="00681F57">
        <w:rPr>
          <w:rFonts w:cs="Tahoma" w:hint="eastAsia"/>
          <w:color w:val="333333"/>
        </w:rPr>
        <w:t>及报考专业</w:t>
      </w:r>
      <w:r>
        <w:rPr>
          <w:rFonts w:cs="Tahoma" w:hint="eastAsia"/>
          <w:color w:val="333333"/>
        </w:rPr>
        <w:t>。</w:t>
      </w:r>
    </w:p>
    <w:p w14:paraId="7F6E9597" w14:textId="6921CFE2" w:rsidR="00720121" w:rsidRDefault="00951E50" w:rsidP="00951E50">
      <w:pPr>
        <w:pStyle w:val="cjk"/>
        <w:spacing w:before="0" w:beforeAutospacing="0" w:after="0" w:afterAutospacing="0" w:line="263" w:lineRule="atLeast"/>
        <w:ind w:firstLine="556"/>
        <w:jc w:val="center"/>
        <w:rPr>
          <w:rFonts w:cs="Tahoma"/>
          <w:color w:val="333333"/>
        </w:rPr>
      </w:pPr>
      <w:r w:rsidRPr="00951E50">
        <w:rPr>
          <w:rFonts w:cs="Tahoma"/>
          <w:noProof/>
          <w:color w:val="333333"/>
        </w:rPr>
        <w:drawing>
          <wp:inline distT="0" distB="0" distL="0" distR="0" wp14:anchorId="3E547522" wp14:editId="6D296C04">
            <wp:extent cx="920750" cy="946547"/>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9066" t="34933" r="19066" b="29310"/>
                    <a:stretch/>
                  </pic:blipFill>
                  <pic:spPr bwMode="auto">
                    <a:xfrm flipH="1">
                      <a:off x="0" y="0"/>
                      <a:ext cx="942010" cy="968402"/>
                    </a:xfrm>
                    <a:prstGeom prst="rect">
                      <a:avLst/>
                    </a:prstGeom>
                    <a:noFill/>
                    <a:ln>
                      <a:noFill/>
                    </a:ln>
                    <a:extLst>
                      <a:ext uri="{53640926-AAD7-44D8-BBD7-CCE9431645EC}">
                        <a14:shadowObscured xmlns:a14="http://schemas.microsoft.com/office/drawing/2010/main"/>
                      </a:ext>
                    </a:extLst>
                  </pic:spPr>
                </pic:pic>
              </a:graphicData>
            </a:graphic>
          </wp:inline>
        </w:drawing>
      </w:r>
    </w:p>
    <w:p w14:paraId="513109CF" w14:textId="4620320F" w:rsidR="00951E50" w:rsidRDefault="00951E50" w:rsidP="00951E50">
      <w:pPr>
        <w:pStyle w:val="cjk"/>
        <w:spacing w:before="0" w:beforeAutospacing="0" w:after="0" w:afterAutospacing="0" w:line="263" w:lineRule="atLeast"/>
        <w:ind w:firstLine="556"/>
        <w:rPr>
          <w:rFonts w:cs="Tahoma"/>
          <w:color w:val="333333"/>
        </w:rPr>
      </w:pPr>
    </w:p>
    <w:p w14:paraId="1CEE744E" w14:textId="77777777" w:rsidR="00720121" w:rsidRDefault="00720121" w:rsidP="00720121">
      <w:pPr>
        <w:pStyle w:val="cjk"/>
        <w:spacing w:before="0" w:beforeAutospacing="0" w:after="0" w:afterAutospacing="0" w:line="263" w:lineRule="atLeast"/>
        <w:ind w:firstLine="556"/>
        <w:jc w:val="right"/>
        <w:rPr>
          <w:rFonts w:cs="Tahoma"/>
          <w:color w:val="333333"/>
        </w:rPr>
      </w:pPr>
    </w:p>
    <w:p w14:paraId="2CE97AC6" w14:textId="506DBCBD" w:rsidR="00720121" w:rsidRDefault="00720121" w:rsidP="00720121">
      <w:pPr>
        <w:pStyle w:val="cjk"/>
        <w:spacing w:before="0" w:beforeAutospacing="0" w:after="0" w:afterAutospacing="0" w:line="263" w:lineRule="atLeast"/>
        <w:ind w:firstLine="556"/>
        <w:jc w:val="right"/>
        <w:rPr>
          <w:rFonts w:ascii="Tahoma" w:hAnsi="Tahoma" w:cs="Tahoma"/>
          <w:color w:val="333333"/>
          <w:sz w:val="21"/>
          <w:szCs w:val="21"/>
        </w:rPr>
      </w:pPr>
      <w:r>
        <w:rPr>
          <w:rFonts w:cs="Tahoma" w:hint="eastAsia"/>
          <w:color w:val="333333"/>
        </w:rPr>
        <w:t>计算机科学与技术学院</w:t>
      </w:r>
    </w:p>
    <w:p w14:paraId="1417B6A7" w14:textId="7C4213CC" w:rsidR="00720121" w:rsidRDefault="00720121" w:rsidP="00720121">
      <w:pPr>
        <w:pStyle w:val="cjk"/>
        <w:spacing w:before="0" w:beforeAutospacing="0" w:after="0" w:afterAutospacing="0" w:line="263" w:lineRule="atLeast"/>
        <w:ind w:right="238" w:firstLine="556"/>
        <w:jc w:val="right"/>
        <w:rPr>
          <w:rFonts w:ascii="Tahoma" w:hAnsi="Tahoma" w:cs="Tahoma"/>
          <w:color w:val="333333"/>
          <w:sz w:val="21"/>
          <w:szCs w:val="21"/>
        </w:rPr>
      </w:pPr>
      <w:r>
        <w:rPr>
          <w:rFonts w:cs="Tahoma" w:hint="eastAsia"/>
          <w:color w:val="333333"/>
        </w:rPr>
        <w:t>202</w:t>
      </w:r>
      <w:r w:rsidR="00C02BAA">
        <w:rPr>
          <w:rFonts w:cs="Tahoma"/>
          <w:color w:val="333333"/>
        </w:rPr>
        <w:t>1</w:t>
      </w:r>
      <w:r>
        <w:rPr>
          <w:rFonts w:cs="Tahoma" w:hint="eastAsia"/>
          <w:color w:val="333333"/>
        </w:rPr>
        <w:t>年</w:t>
      </w:r>
      <w:r w:rsidR="00C02BAA">
        <w:rPr>
          <w:rFonts w:cs="Tahoma"/>
          <w:color w:val="333333"/>
        </w:rPr>
        <w:t>3</w:t>
      </w:r>
      <w:r>
        <w:rPr>
          <w:rFonts w:cs="Tahoma" w:hint="eastAsia"/>
          <w:color w:val="333333"/>
        </w:rPr>
        <w:t>月</w:t>
      </w:r>
      <w:r w:rsidR="00C02BAA">
        <w:rPr>
          <w:rFonts w:cs="Tahoma"/>
          <w:color w:val="333333"/>
        </w:rPr>
        <w:t>21</w:t>
      </w:r>
      <w:r>
        <w:rPr>
          <w:rFonts w:cs="Tahoma" w:hint="eastAsia"/>
          <w:color w:val="333333"/>
        </w:rPr>
        <w:t>日</w:t>
      </w:r>
    </w:p>
    <w:p w14:paraId="2EDF8126" w14:textId="77777777" w:rsidR="00F00EC5" w:rsidRPr="00720121" w:rsidRDefault="008F506E"/>
    <w:sectPr w:rsidR="00F00EC5" w:rsidRPr="00720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121"/>
    <w:rsid w:val="004C734A"/>
    <w:rsid w:val="00596C5E"/>
    <w:rsid w:val="00681F57"/>
    <w:rsid w:val="00720121"/>
    <w:rsid w:val="00786264"/>
    <w:rsid w:val="008F506E"/>
    <w:rsid w:val="009456CC"/>
    <w:rsid w:val="00951E50"/>
    <w:rsid w:val="00C0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39A3"/>
  <w15:chartTrackingRefBased/>
  <w15:docId w15:val="{F6EB9C4B-BBB7-4D53-B7D8-E2F6A395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2012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121"/>
    <w:rPr>
      <w:rFonts w:ascii="宋体" w:eastAsia="宋体" w:hAnsi="宋体" w:cs="宋体"/>
      <w:b/>
      <w:bCs/>
      <w:kern w:val="36"/>
      <w:sz w:val="48"/>
      <w:szCs w:val="48"/>
    </w:rPr>
  </w:style>
  <w:style w:type="paragraph" w:customStyle="1" w:styleId="cjk">
    <w:name w:val="cjk"/>
    <w:basedOn w:val="a"/>
    <w:rsid w:val="00720121"/>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720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775622">
      <w:bodyDiv w:val="1"/>
      <w:marLeft w:val="0"/>
      <w:marRight w:val="0"/>
      <w:marTop w:val="0"/>
      <w:marBottom w:val="0"/>
      <w:divBdr>
        <w:top w:val="none" w:sz="0" w:space="0" w:color="auto"/>
        <w:left w:val="none" w:sz="0" w:space="0" w:color="auto"/>
        <w:bottom w:val="none" w:sz="0" w:space="0" w:color="auto"/>
        <w:right w:val="none" w:sz="0" w:space="0" w:color="auto"/>
      </w:divBdr>
    </w:div>
    <w:div w:id="1646280565">
      <w:bodyDiv w:val="1"/>
      <w:marLeft w:val="0"/>
      <w:marRight w:val="0"/>
      <w:marTop w:val="0"/>
      <w:marBottom w:val="0"/>
      <w:divBdr>
        <w:top w:val="none" w:sz="0" w:space="0" w:color="auto"/>
        <w:left w:val="none" w:sz="0" w:space="0" w:color="auto"/>
        <w:bottom w:val="none" w:sz="0" w:space="0" w:color="auto"/>
        <w:right w:val="none" w:sz="0" w:space="0" w:color="auto"/>
      </w:divBdr>
    </w:div>
    <w:div w:id="1831631169">
      <w:bodyDiv w:val="1"/>
      <w:marLeft w:val="0"/>
      <w:marRight w:val="0"/>
      <w:marTop w:val="0"/>
      <w:marBottom w:val="0"/>
      <w:divBdr>
        <w:top w:val="none" w:sz="0" w:space="0" w:color="auto"/>
        <w:left w:val="none" w:sz="0" w:space="0" w:color="auto"/>
        <w:bottom w:val="none" w:sz="0" w:space="0" w:color="auto"/>
        <w:right w:val="none" w:sz="0" w:space="0" w:color="auto"/>
      </w:divBdr>
    </w:div>
    <w:div w:id="184550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219.243.56.101/" TargetMode="External"/><Relationship Id="rId4" Type="http://schemas.openxmlformats.org/officeDocument/2006/relationships/hyperlink" Target="https://bm.chsi.com.cn/ycms/st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鹤</dc:creator>
  <cp:keywords/>
  <dc:description/>
  <cp:lastModifiedBy>王 鹤</cp:lastModifiedBy>
  <cp:revision>8</cp:revision>
  <dcterms:created xsi:type="dcterms:W3CDTF">2021-03-19T16:47:00Z</dcterms:created>
  <dcterms:modified xsi:type="dcterms:W3CDTF">2021-03-23T00:39:00Z</dcterms:modified>
</cp:coreProperties>
</file>